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E8" w:rsidRDefault="00B0107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SECRETARÍA DE SALUD</w:t>
      </w:r>
    </w:p>
    <w:p w:rsidR="001F72E8" w:rsidRDefault="001F72E8">
      <w:pPr>
        <w:widowControl w:val="0"/>
        <w:autoSpaceDE w:val="0"/>
        <w:autoSpaceDN w:val="0"/>
        <w:adjustRightInd w:val="0"/>
        <w:spacing w:after="0" w:line="240" w:lineRule="auto"/>
        <w:jc w:val="both"/>
        <w:rPr>
          <w:rFonts w:ascii="Times New Roman" w:hAnsi="Times New Roman" w:cs="Times New Roman"/>
          <w:bCs/>
        </w:rPr>
      </w:pPr>
    </w:p>
    <w:p w:rsidR="001F72E8" w:rsidRDefault="00B010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Dra. Oliva López Arellano</w:t>
      </w:r>
      <w:r>
        <w:rPr>
          <w:rFonts w:ascii="Times New Roman" w:hAnsi="Times New Roman" w:cs="Times New Roman"/>
        </w:rPr>
        <w:t>, Secretaria de Salud de la Ciudad de México, con fundamento en los artículos 1, 4, párrafo cuarto, de la Constitución Política de los Estados Unidos Mexicanos; 77 bis 1, 77 bis 2, 77 bis 6 y 77 bis 29, de la Ley General de Salud, 9, apartado D, de la Constitución Política de la Ciudad de México; 3, fracciones II y XI, 11, fracción I, 16, fracción XV, 20, fracción IX y 40, fracciones IV, V, XIV y XXIV, de la Ley Orgánica del Poder Ejecutivo y de la Administración Pública de la Ciudad de México; 6, 11 fracciones II, V, VI, XIII y XVII, 18, 94 y 95 de la Ley de Salud de la Ciudad de México; y,</w:t>
      </w:r>
    </w:p>
    <w:p w:rsidR="001F72E8" w:rsidRDefault="001F72E8">
      <w:pPr>
        <w:widowControl w:val="0"/>
        <w:autoSpaceDE w:val="0"/>
        <w:autoSpaceDN w:val="0"/>
        <w:adjustRightInd w:val="0"/>
        <w:spacing w:after="0" w:line="240" w:lineRule="auto"/>
        <w:jc w:val="both"/>
        <w:rPr>
          <w:rFonts w:ascii="Times New Roman" w:hAnsi="Times New Roman" w:cs="Times New Roman"/>
        </w:rPr>
      </w:pPr>
    </w:p>
    <w:p w:rsidR="001F72E8" w:rsidRDefault="00B0107B">
      <w:pPr>
        <w:spacing w:after="0" w:line="240" w:lineRule="auto"/>
        <w:jc w:val="center"/>
        <w:rPr>
          <w:rFonts w:ascii="Times New Roman" w:hAnsi="Times New Roman" w:cs="Times New Roman"/>
          <w:b/>
          <w:bCs/>
        </w:rPr>
      </w:pPr>
      <w:r>
        <w:rPr>
          <w:rFonts w:ascii="Times New Roman" w:hAnsi="Times New Roman" w:cs="Times New Roman"/>
          <w:b/>
          <w:bCs/>
        </w:rPr>
        <w:t xml:space="preserve">CONSIDERANDO </w:t>
      </w:r>
    </w:p>
    <w:p w:rsidR="001F72E8" w:rsidRDefault="001F72E8">
      <w:pPr>
        <w:spacing w:after="0" w:line="240" w:lineRule="auto"/>
        <w:jc w:val="both"/>
        <w:rPr>
          <w:rFonts w:ascii="Times New Roman" w:hAnsi="Times New Roman" w:cs="Times New Roman"/>
          <w:bCs/>
        </w:rPr>
      </w:pPr>
    </w:p>
    <w:p w:rsidR="001F72E8" w:rsidRDefault="00B0107B">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Que es atribución originaria de la Secretaría de Salud de la Ciudad de México, garantizar la prestación gratuita, eficiente, oportuna y sistemática de los servicios de salud a las personas que habiten en la Ciudad de México, </w:t>
      </w:r>
      <w:r w:rsidR="00222272">
        <w:rPr>
          <w:rFonts w:ascii="Times New Roman" w:hAnsi="Times New Roman" w:cs="Times New Roman"/>
        </w:rPr>
        <w:t xml:space="preserve">así como a las </w:t>
      </w:r>
      <w:r>
        <w:rPr>
          <w:rFonts w:ascii="Times New Roman" w:hAnsi="Times New Roman" w:cs="Times New Roman"/>
        </w:rPr>
        <w:t xml:space="preserve">provenientes de otras entidades federativas </w:t>
      </w:r>
      <w:r w:rsidR="0052345B">
        <w:rPr>
          <w:rFonts w:ascii="Times New Roman" w:hAnsi="Times New Roman" w:cs="Times New Roman"/>
        </w:rPr>
        <w:t xml:space="preserve">y en situación de movilidad, </w:t>
      </w:r>
      <w:r>
        <w:rPr>
          <w:rFonts w:ascii="Times New Roman" w:hAnsi="Times New Roman" w:cs="Times New Roman"/>
        </w:rPr>
        <w:t xml:space="preserve">que utilicen los servicios médicos que presta esta Ciudad (con excepción de los procedimientos relacionados con cirugías cosméticas), independientemente de su edad, género, condición económica o social, identidad étnica o cualquier otra característica, tienen derecho a la salud, así como el despacho de las materias relativas a la formulación, ejecución, operación y evaluación de las políticas de salud de la Ciudad de México. </w:t>
      </w:r>
    </w:p>
    <w:p w:rsidR="001F72E8" w:rsidRDefault="001F72E8">
      <w:pPr>
        <w:autoSpaceDE w:val="0"/>
        <w:autoSpaceDN w:val="0"/>
        <w:adjustRightInd w:val="0"/>
        <w:spacing w:after="0" w:line="240" w:lineRule="auto"/>
        <w:jc w:val="both"/>
        <w:rPr>
          <w:rFonts w:ascii="Times New Roman" w:hAnsi="Times New Roman" w:cs="Times New Roman"/>
        </w:rPr>
      </w:pPr>
    </w:p>
    <w:p w:rsidR="001F72E8" w:rsidRDefault="00B010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Que el Gobierno de la Ciudad de México a través de sus Dependencias, Órganos y Entidades, en el ámbito de sus respectivas competencias y de acuerdo con la capacidad técnica, recursos humanos y financieros disponibles, tienen la obligación de cumplir este derecho, por lo que se deberá garantizar la extensión progresiva, cuantitativa y cualitativa de servicios de salud gratuitos, particularmente para la atención integral de la población que no cuenta con seguridad social;</w:t>
      </w:r>
    </w:p>
    <w:p w:rsidR="001F72E8" w:rsidRDefault="001F72E8">
      <w:pPr>
        <w:autoSpaceDE w:val="0"/>
        <w:autoSpaceDN w:val="0"/>
        <w:adjustRightInd w:val="0"/>
        <w:spacing w:after="0" w:line="240" w:lineRule="auto"/>
        <w:jc w:val="both"/>
        <w:rPr>
          <w:rFonts w:ascii="Times New Roman" w:hAnsi="Times New Roman" w:cs="Times New Roman"/>
        </w:rPr>
      </w:pPr>
    </w:p>
    <w:p w:rsidR="001F72E8" w:rsidRDefault="00B010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Que con fecha 31 de agosto de 2022</w:t>
      </w:r>
      <w:r w:rsidR="000A4EEB">
        <w:rPr>
          <w:rFonts w:ascii="Times New Roman" w:hAnsi="Times New Roman" w:cs="Times New Roman"/>
        </w:rPr>
        <w:t>,</w:t>
      </w:r>
      <w:r>
        <w:rPr>
          <w:rFonts w:ascii="Times New Roman" w:hAnsi="Times New Roman" w:cs="Times New Roman"/>
        </w:rPr>
        <w:t xml:space="preserve"> fue publicado en el Diario Oficial de la Federación, el Decreto mediante el cual se crea el Organismo Público Descentralizado denominado Servicios de Salud del Instituto Mexicano del Seguro Social para el Bienestar (IMSS BIENESTAR), con el objeto de brindar a las personas sin afiliación a las instituciones de seguridad social atención integral médica y hospitalaria </w:t>
      </w:r>
      <w:r w:rsidR="004505CD">
        <w:rPr>
          <w:rFonts w:ascii="Times New Roman" w:hAnsi="Times New Roman" w:cs="Times New Roman"/>
        </w:rPr>
        <w:t xml:space="preserve">gratuita incluyendo </w:t>
      </w:r>
      <w:r>
        <w:rPr>
          <w:rFonts w:ascii="Times New Roman" w:hAnsi="Times New Roman" w:cs="Times New Roman"/>
        </w:rPr>
        <w:t>medicamentos y demás insumos asociados, bajo criterios de universalidad e igualdad, en condiciones que les permitan el acceso progresivo, efectivo, oportuno, de calidad y sin discriminación alguna, mediante el Modelo de Atención Integral a la Salud, del Instituto Mexicano del Seguro Social que brindará los servicios de salud a las personas antes referidas en aquellas entidades federativas con las que celebre convenios de coordinación para la transferencia de dichos servicios.</w:t>
      </w:r>
    </w:p>
    <w:p w:rsidR="001F72E8" w:rsidRPr="004505CD" w:rsidRDefault="001F72E8">
      <w:pPr>
        <w:autoSpaceDE w:val="0"/>
        <w:autoSpaceDN w:val="0"/>
        <w:adjustRightInd w:val="0"/>
        <w:spacing w:after="0" w:line="240" w:lineRule="auto"/>
        <w:jc w:val="both"/>
        <w:rPr>
          <w:rFonts w:ascii="Times New Roman" w:hAnsi="Times New Roman" w:cs="Times New Roman"/>
        </w:rPr>
      </w:pPr>
    </w:p>
    <w:p w:rsidR="004505CD" w:rsidRPr="004505CD" w:rsidRDefault="004505CD" w:rsidP="004505CD">
      <w:pPr>
        <w:autoSpaceDE w:val="0"/>
        <w:autoSpaceDN w:val="0"/>
        <w:adjustRightInd w:val="0"/>
        <w:spacing w:after="0" w:line="240" w:lineRule="auto"/>
        <w:jc w:val="both"/>
        <w:rPr>
          <w:rFonts w:ascii="Times New Roman" w:hAnsi="Times New Roman" w:cs="Times New Roman"/>
        </w:rPr>
      </w:pPr>
      <w:r w:rsidRPr="004505CD">
        <w:rPr>
          <w:rFonts w:ascii="Times New Roman" w:hAnsi="Times New Roman" w:cs="Times New Roman"/>
        </w:rPr>
        <w:t>Que mediante el Acuerdo publicado el 7 de septiembre de 2022</w:t>
      </w:r>
      <w:r w:rsidR="000A4EEB">
        <w:rPr>
          <w:rFonts w:ascii="Times New Roman" w:hAnsi="Times New Roman" w:cs="Times New Roman"/>
        </w:rPr>
        <w:t>,</w:t>
      </w:r>
      <w:r w:rsidRPr="004505CD">
        <w:rPr>
          <w:rFonts w:ascii="Times New Roman" w:hAnsi="Times New Roman" w:cs="Times New Roman"/>
        </w:rPr>
        <w:t xml:space="preserve"> en el Diario Oficial, fue emitido el Programa Estratégico de Salud para el Bienestar, el cual es de observancia obligatoria para las dependencias y entidades de la Administración Pública, tanto federal como local, integrantes del Sistema Nacional de Salud, que llevan a cabo la prestación gratuita de servicios de salud a personas sin seguridad social, en el ámbito de sus respectivas competencias, que establece en sus Objetivos 3 y 4, la elaboración e implementación de un Modelo de Atención a la Salud para el Bienestar, que permita mejorar e incrementar la calidad de los servicios de salud y del personal que proporciona atención a la población sin seguridad social y el m</w:t>
      </w:r>
      <w:r w:rsidRPr="004505CD">
        <w:rPr>
          <w:rFonts w:ascii="Times New Roman" w:hAnsi="Times New Roman" w:cs="Times New Roman"/>
          <w:bCs/>
        </w:rPr>
        <w:t>ejoramiento de la infraestructura, equipamiento para la salud y sistemas de información de los servicios de salud operados en las entidades federativas que atienden a las personas sin seguridad social, respectivamente;</w:t>
      </w:r>
    </w:p>
    <w:p w:rsidR="004505CD" w:rsidRPr="004505CD" w:rsidRDefault="004505CD">
      <w:pPr>
        <w:shd w:val="clear" w:color="auto" w:fill="FFFFFF"/>
        <w:spacing w:after="0" w:line="240" w:lineRule="auto"/>
        <w:jc w:val="both"/>
        <w:rPr>
          <w:rFonts w:ascii="Times New Roman" w:hAnsi="Times New Roman" w:cs="Times New Roman"/>
        </w:rPr>
      </w:pPr>
    </w:p>
    <w:p w:rsidR="001F72E8" w:rsidRDefault="00B0107B">
      <w:pPr>
        <w:shd w:val="clear" w:color="auto" w:fill="FFFFFF"/>
        <w:spacing w:after="0" w:line="240" w:lineRule="auto"/>
        <w:jc w:val="both"/>
        <w:rPr>
          <w:rFonts w:ascii="Times New Roman" w:hAnsi="Times New Roman" w:cs="Times New Roman"/>
        </w:rPr>
      </w:pPr>
      <w:r>
        <w:rPr>
          <w:rFonts w:ascii="Times New Roman" w:hAnsi="Times New Roman" w:cs="Times New Roman"/>
        </w:rPr>
        <w:t>Que con fecha 25 de octubre del 2022</w:t>
      </w:r>
      <w:r w:rsidR="000A4EEB">
        <w:rPr>
          <w:rFonts w:ascii="Times New Roman" w:hAnsi="Times New Roman" w:cs="Times New Roman"/>
        </w:rPr>
        <w:t>,</w:t>
      </w:r>
      <w:r>
        <w:rPr>
          <w:rFonts w:ascii="Times New Roman" w:hAnsi="Times New Roman" w:cs="Times New Roman"/>
        </w:rPr>
        <w:t xml:space="preserve"> fue publicado en el Diario Oficial de la Federación el Modelo de Atención a la Salud para el Bienestar (MAS-BIENESTAR) con el objetivo de desarrollar e implementar un modelo de atención a la salud , basado en la Atención Primaria a la Salud y las funciones esenciales de la salud pública, centrado en las personas, familias y comunidades, a través de la protección y promoción de la salud, prevención de enfermedades, diagnostico, y tratamiento, rehabilitación y cuidados paliativos, </w:t>
      </w:r>
      <w:r>
        <w:rPr>
          <w:rFonts w:ascii="Times New Roman" w:hAnsi="Times New Roman" w:cs="Times New Roman"/>
        </w:rPr>
        <w:lastRenderedPageBreak/>
        <w:t>considerando la participación comunitaria y los determinantes sociales, para proteger el bienestar de la población del país, principalmente de las personas sin seguridad social.</w:t>
      </w:r>
    </w:p>
    <w:p w:rsidR="001F72E8" w:rsidRDefault="001F72E8">
      <w:pPr>
        <w:shd w:val="clear" w:color="auto" w:fill="FFFFFF"/>
        <w:spacing w:after="0" w:line="240" w:lineRule="auto"/>
        <w:jc w:val="both"/>
        <w:rPr>
          <w:rFonts w:ascii="Times New Roman" w:hAnsi="Times New Roman" w:cs="Times New Roman"/>
        </w:rPr>
      </w:pPr>
    </w:p>
    <w:p w:rsidR="001F72E8" w:rsidRDefault="00B0107B">
      <w:pPr>
        <w:spacing w:after="0" w:line="240" w:lineRule="auto"/>
        <w:ind w:hanging="3"/>
        <w:jc w:val="both"/>
        <w:rPr>
          <w:rFonts w:ascii="Times New Roman" w:hAnsi="Times New Roman" w:cs="Times New Roman"/>
        </w:rPr>
      </w:pPr>
      <w:r>
        <w:rPr>
          <w:rFonts w:ascii="Times New Roman" w:hAnsi="Times New Roman" w:cs="Times New Roman"/>
        </w:rPr>
        <w:t>Que con fecha 29 de mayo de 2023, fue publicado en el Diario Oficial de la Federación el Decreto por el que se reforman, adicionan y derogan diversas disposiciones de la Ley General de Salud, para regular el Sistema de Salud para el Bienestar.</w:t>
      </w:r>
    </w:p>
    <w:p w:rsidR="001F72E8" w:rsidRDefault="001F72E8">
      <w:pPr>
        <w:spacing w:after="0" w:line="240" w:lineRule="auto"/>
        <w:ind w:hanging="3"/>
        <w:jc w:val="both"/>
        <w:rPr>
          <w:rFonts w:ascii="Times New Roman" w:hAnsi="Times New Roman" w:cs="Times New Roman"/>
        </w:rPr>
      </w:pPr>
    </w:p>
    <w:p w:rsidR="001F72E8" w:rsidRDefault="000A4EEB">
      <w:pPr>
        <w:spacing w:after="0" w:line="240" w:lineRule="auto"/>
        <w:ind w:hanging="3"/>
        <w:jc w:val="both"/>
        <w:rPr>
          <w:rFonts w:ascii="Times New Roman" w:hAnsi="Times New Roman" w:cs="Times New Roman"/>
        </w:rPr>
      </w:pPr>
      <w:r>
        <w:rPr>
          <w:rFonts w:ascii="Times New Roman" w:hAnsi="Times New Roman" w:cs="Times New Roman"/>
        </w:rPr>
        <w:t>Que</w:t>
      </w:r>
      <w:r w:rsidR="00B0107B">
        <w:rPr>
          <w:rFonts w:ascii="Times New Roman" w:hAnsi="Times New Roman" w:cs="Times New Roman"/>
        </w:rPr>
        <w:t xml:space="preserve"> con fecha 25 de agosto de 2023</w:t>
      </w:r>
      <w:r>
        <w:rPr>
          <w:rFonts w:ascii="Times New Roman" w:hAnsi="Times New Roman" w:cs="Times New Roman"/>
        </w:rPr>
        <w:t>,</w:t>
      </w:r>
      <w:r w:rsidR="00B0107B">
        <w:rPr>
          <w:rFonts w:ascii="Times New Roman" w:hAnsi="Times New Roman" w:cs="Times New Roman"/>
        </w:rPr>
        <w:t xml:space="preserve"> fue publicado en el Diario Oficial de la Federación el Convenio de Coordinación que establece la forma de colaboración en materia de personal, infraestructura, equipamiento, medicamentos, y demás insumos asociados para la prestación gratuita de servicios de salud para las personas sin seguridad social en la Ciudad de México, celebrado entre el Instituto Mexicano del Seguro Social, Servicios de Salud del Instituto Mexicano del Seguro Social para el Bienestar (IMSS-BIENESTAR) y la Ciudad de México, con el objeto de establecer los compromisos a que se sujetaran las "partes", para que el "IMSS" y "EL GOBIERNO DE LA CIUDAD", con estricto apego a las disposiciones jurídicas aplicables y en sus respectivos ámbitos de competencia, transfieran, según corresponda, al "IMSS-BIENESTAR" o al fideicomiso sin estructura orgánica a que hace mención el artículo 77 bis 29 de la "LGS", en adelante "EL FONSABI", los recursos destinados a la atención médica</w:t>
      </w:r>
      <w:r w:rsidR="00874C4F">
        <w:rPr>
          <w:rFonts w:ascii="Times New Roman" w:hAnsi="Times New Roman" w:cs="Times New Roman"/>
        </w:rPr>
        <w:t>,</w:t>
      </w:r>
      <w:r w:rsidR="00B0107B">
        <w:rPr>
          <w:rFonts w:ascii="Times New Roman" w:hAnsi="Times New Roman" w:cs="Times New Roman"/>
        </w:rPr>
        <w:t xml:space="preserve"> medicamentos y demás insumos asociados </w:t>
      </w:r>
      <w:r w:rsidR="00874C4F">
        <w:rPr>
          <w:rFonts w:ascii="Times New Roman" w:hAnsi="Times New Roman" w:cs="Times New Roman"/>
        </w:rPr>
        <w:t>par</w:t>
      </w:r>
      <w:r w:rsidR="00B0107B">
        <w:rPr>
          <w:rFonts w:ascii="Times New Roman" w:hAnsi="Times New Roman" w:cs="Times New Roman"/>
        </w:rPr>
        <w:t>a las personas sin afiliación a las instituciones de seguridad social, en la Ciudad de México.</w:t>
      </w:r>
    </w:p>
    <w:p w:rsidR="001F72E8" w:rsidRDefault="001F72E8">
      <w:pPr>
        <w:autoSpaceDE w:val="0"/>
        <w:autoSpaceDN w:val="0"/>
        <w:adjustRightInd w:val="0"/>
        <w:spacing w:after="0" w:line="240" w:lineRule="auto"/>
        <w:jc w:val="both"/>
        <w:rPr>
          <w:rFonts w:ascii="Times New Roman" w:hAnsi="Times New Roman" w:cs="Times New Roman"/>
        </w:rPr>
      </w:pPr>
    </w:p>
    <w:p w:rsidR="001F72E8" w:rsidRDefault="00B010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Que con fechas 10 de octubre de 2023 y 11 de marzo de 2024, fueron suscritos el Convenio modificatorio y el Segundo Convenio Modificatorio, ambos al Convenio Específico en materia de transferencia de insumos y ministración de recursos presupuestarios federales para realizar acciones en materia de salud pública en las entidades federativas, que celebran la Secretaria de Salud, el Instituto Mexicano del Seguro Social, Servicios de Salud del Instituto Mexicano del Seguro Social para el Bienestar (IMSS-BIENESTAR) y la Ciudad de México.</w:t>
      </w:r>
    </w:p>
    <w:p w:rsidR="001F72E8" w:rsidRDefault="001F72E8">
      <w:pPr>
        <w:autoSpaceDE w:val="0"/>
        <w:autoSpaceDN w:val="0"/>
        <w:adjustRightInd w:val="0"/>
        <w:spacing w:after="0" w:line="240" w:lineRule="auto"/>
        <w:jc w:val="both"/>
        <w:rPr>
          <w:rFonts w:ascii="Times New Roman" w:hAnsi="Times New Roman" w:cs="Times New Roman"/>
        </w:rPr>
      </w:pPr>
    </w:p>
    <w:p w:rsidR="001F72E8" w:rsidRDefault="00B010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Que con fecha 13 de octubre de 2023, fue publicado en el Diario Oficial de la Federación el Gobierno de la Ciudad de México, el Acuerdo Nacional para la Federalización del Sistema de Salud para el Bienestar que suscribió el Jefe de Gobierno de la ciudad de México, cuyo objeto es consolidar la operación de un sistema integral de salud para que las entidades federativas concurran con la Federación por conducto del IMSS BIENESTAR, a fin de garantizar la prestación de servicios de salud mediante las acciones en materia de personal, infraestructura, equipamiento, medicamentos y demás insumos asociados, para la prestación gratuita de servicios de salud para las personas sin seguridad social; a través de esto, el IMSS BIENESTAR prestará atención integral gratuita médica y hospitalaria y proporcionará medicamentos y demás insumos asociados a las personas que no cuentan con seguridad social </w:t>
      </w:r>
      <w:r w:rsidR="006425EB">
        <w:rPr>
          <w:rFonts w:ascii="Times New Roman" w:hAnsi="Times New Roman" w:cs="Times New Roman"/>
        </w:rPr>
        <w:t xml:space="preserve">laboral </w:t>
      </w:r>
      <w:r>
        <w:rPr>
          <w:rFonts w:ascii="Times New Roman" w:hAnsi="Times New Roman" w:cs="Times New Roman"/>
        </w:rPr>
        <w:t xml:space="preserve">en las Entidades Federativas que suscriban los Convenios de Coordinación conforme a la normativa aplicable; </w:t>
      </w:r>
    </w:p>
    <w:p w:rsidR="001F72E8" w:rsidRDefault="001F72E8">
      <w:pPr>
        <w:autoSpaceDE w:val="0"/>
        <w:autoSpaceDN w:val="0"/>
        <w:adjustRightInd w:val="0"/>
        <w:spacing w:after="0" w:line="240" w:lineRule="auto"/>
        <w:jc w:val="both"/>
        <w:rPr>
          <w:rFonts w:ascii="Times New Roman" w:hAnsi="Times New Roman" w:cs="Times New Roman"/>
        </w:rPr>
      </w:pPr>
    </w:p>
    <w:p w:rsidR="001F72E8" w:rsidRDefault="00B010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Que con fecha 3 de enero de 2024, fue publicado en el Diario Oficial de la Federación el Decreto por el que se reforman, adicionan y derogan diversas disposiciones de la Ley de Coordinación Fiscal y de la Ley General de Salud, para consolidar la federalización del sistema de salud para el bienestar, por lo que he tenido a bien expedir el siguiente:</w:t>
      </w:r>
    </w:p>
    <w:p w:rsidR="001F72E8" w:rsidRDefault="001F72E8" w:rsidP="001366CD">
      <w:pPr>
        <w:shd w:val="clear" w:color="auto" w:fill="FFFFFF"/>
        <w:spacing w:after="0" w:line="240" w:lineRule="auto"/>
        <w:rPr>
          <w:rFonts w:ascii="Times New Roman" w:eastAsia="Times New Roman" w:hAnsi="Times New Roman" w:cs="Times New Roman"/>
          <w:b/>
          <w:bCs/>
          <w:lang w:eastAsia="es-MX"/>
        </w:rPr>
      </w:pPr>
    </w:p>
    <w:p w:rsidR="001366CD" w:rsidRDefault="001366CD">
      <w:pPr>
        <w:spacing w:after="0" w:line="240" w:lineRule="auto"/>
        <w:jc w:val="both"/>
        <w:rPr>
          <w:rFonts w:ascii="Times New Roman" w:hAnsi="Times New Roman" w:cs="Times New Roman"/>
          <w:b/>
        </w:rPr>
      </w:pPr>
      <w:r w:rsidRPr="001366CD">
        <w:rPr>
          <w:rFonts w:ascii="Times New Roman" w:eastAsia="Times New Roman" w:hAnsi="Times New Roman" w:cs="Times New Roman"/>
          <w:b/>
          <w:bCs/>
          <w:lang w:eastAsia="es-MX"/>
        </w:rPr>
        <w:t xml:space="preserve">AVISO </w:t>
      </w:r>
      <w:r w:rsidRPr="001366CD">
        <w:rPr>
          <w:rFonts w:ascii="Times New Roman" w:hAnsi="Times New Roman" w:cs="Times New Roman"/>
          <w:b/>
        </w:rPr>
        <w:t>POR EL CUAL SE DA A CONO</w:t>
      </w:r>
      <w:r w:rsidR="00D40D9A">
        <w:rPr>
          <w:rFonts w:ascii="Times New Roman" w:hAnsi="Times New Roman" w:cs="Times New Roman"/>
          <w:b/>
        </w:rPr>
        <w:t>CER QUE A PARTIR DEL DÍA 1</w:t>
      </w:r>
      <w:r w:rsidRPr="001366CD">
        <w:rPr>
          <w:rFonts w:ascii="Times New Roman" w:hAnsi="Times New Roman" w:cs="Times New Roman"/>
          <w:b/>
        </w:rPr>
        <w:t xml:space="preserve"> </w:t>
      </w:r>
      <w:r w:rsidR="00D40D9A">
        <w:rPr>
          <w:rFonts w:ascii="Times New Roman" w:hAnsi="Times New Roman" w:cs="Times New Roman"/>
          <w:b/>
        </w:rPr>
        <w:t>DE JULIO DE 2024</w:t>
      </w:r>
      <w:r w:rsidRPr="001366CD">
        <w:rPr>
          <w:rFonts w:ascii="Times New Roman" w:hAnsi="Times New Roman" w:cs="Times New Roman"/>
          <w:b/>
        </w:rPr>
        <w:t>, LA ATENCIÓN INTEGRAL GRATUITA MÉDICA Y HOSPITALARIA CON MEDICAMENTOS Y DEMÁS INSUMOS ASOCIADOS A LAS PERSONAS SIN AFILIACIÓN A LAS INSTITUCIONES DE SEGURIDAD SOCIAL EN LA CIUDAD DE MÉXICO, ASÍ COMO</w:t>
      </w:r>
      <w:r w:rsidRPr="001366CD">
        <w:rPr>
          <w:rFonts w:ascii="Times New Roman" w:hAnsi="Times New Roman" w:cs="Times New Roman"/>
          <w:b/>
          <w:bCs/>
        </w:rPr>
        <w:t xml:space="preserve"> LA OPERATIVIDAD DE </w:t>
      </w:r>
      <w:r w:rsidRPr="001366CD">
        <w:rPr>
          <w:rFonts w:ascii="Times New Roman" w:hAnsi="Times New Roman" w:cs="Times New Roman"/>
          <w:b/>
        </w:rPr>
        <w:t>LOS HOSPITALES DE ESTA DEPENDENCIA, SERÁN TRANSFERIDOS POR EL GOBIERNO DE LA CIUDAD DE MÉXICO A LOS SERVICIOS DE SALUD DEL INSTITUTO MEXICANO DEL SEGURO SOCIAL PARA EL BIENESTAR (IMS</w:t>
      </w:r>
      <w:r w:rsidR="00AE4D35">
        <w:rPr>
          <w:rFonts w:ascii="Times New Roman" w:hAnsi="Times New Roman" w:cs="Times New Roman"/>
          <w:b/>
        </w:rPr>
        <w:t>S-BIENESTAR) DE LA CIUDAD DE MÉXICO.</w:t>
      </w:r>
    </w:p>
    <w:p w:rsidR="00D40D9A" w:rsidRDefault="00D40D9A">
      <w:pPr>
        <w:spacing w:after="0" w:line="240" w:lineRule="auto"/>
        <w:jc w:val="both"/>
        <w:rPr>
          <w:rFonts w:ascii="Times New Roman" w:hAnsi="Times New Roman" w:cs="Times New Roman"/>
          <w:b/>
        </w:rPr>
      </w:pPr>
    </w:p>
    <w:p w:rsidR="001F72E8" w:rsidRPr="007D7AD1" w:rsidRDefault="004956AB">
      <w:pPr>
        <w:spacing w:after="0" w:line="240" w:lineRule="auto"/>
        <w:jc w:val="both"/>
        <w:rPr>
          <w:rFonts w:ascii="Times New Roman" w:hAnsi="Times New Roman" w:cs="Times New Roman"/>
        </w:rPr>
      </w:pPr>
      <w:r>
        <w:rPr>
          <w:rFonts w:ascii="Times New Roman" w:hAnsi="Times New Roman" w:cs="Times New Roman"/>
          <w:b/>
        </w:rPr>
        <w:t xml:space="preserve">PRIMERO. </w:t>
      </w:r>
      <w:r w:rsidRPr="004956AB">
        <w:rPr>
          <w:rFonts w:ascii="Times New Roman" w:hAnsi="Times New Roman" w:cs="Times New Roman"/>
        </w:rPr>
        <w:t>A</w:t>
      </w:r>
      <w:r w:rsidR="00D40D9A">
        <w:rPr>
          <w:rFonts w:ascii="Times New Roman" w:hAnsi="Times New Roman" w:cs="Times New Roman"/>
        </w:rPr>
        <w:t xml:space="preserve"> partir del 1 de julio de 2024</w:t>
      </w:r>
      <w:r w:rsidRPr="004956AB">
        <w:rPr>
          <w:rFonts w:ascii="Times New Roman" w:hAnsi="Times New Roman" w:cs="Times New Roman"/>
        </w:rPr>
        <w:t>, todo asunto relacionado con la</w:t>
      </w:r>
      <w:r w:rsidRPr="004956AB">
        <w:rPr>
          <w:rFonts w:ascii="Times New Roman" w:hAnsi="Times New Roman" w:cs="Times New Roman"/>
          <w:bCs/>
        </w:rPr>
        <w:t xml:space="preserve"> operatividad de </w:t>
      </w:r>
      <w:r w:rsidRPr="004956AB">
        <w:rPr>
          <w:rFonts w:ascii="Times New Roman" w:hAnsi="Times New Roman" w:cs="Times New Roman"/>
        </w:rPr>
        <w:t xml:space="preserve">los hospitales de esta dependencia, así como la atención integral gratuita médica y hospitalaria con medicamentos y demás </w:t>
      </w:r>
      <w:r w:rsidRPr="004956AB">
        <w:rPr>
          <w:rFonts w:ascii="Times New Roman" w:hAnsi="Times New Roman" w:cs="Times New Roman"/>
        </w:rPr>
        <w:lastRenderedPageBreak/>
        <w:t xml:space="preserve">insumos asociados a las personas sin afiliación a las instituciones </w:t>
      </w:r>
      <w:r w:rsidR="007D7AD1">
        <w:rPr>
          <w:rFonts w:ascii="Times New Roman" w:hAnsi="Times New Roman" w:cs="Times New Roman"/>
        </w:rPr>
        <w:t>de seguridad social en la C</w:t>
      </w:r>
      <w:r w:rsidRPr="004956AB">
        <w:rPr>
          <w:rFonts w:ascii="Times New Roman" w:hAnsi="Times New Roman" w:cs="Times New Roman"/>
        </w:rPr>
        <w:t xml:space="preserve">iudad de México, </w:t>
      </w:r>
      <w:r w:rsidR="007D7AD1">
        <w:rPr>
          <w:rFonts w:ascii="Times New Roman" w:hAnsi="Times New Roman" w:cs="Times New Roman"/>
        </w:rPr>
        <w:t>estará a cargo del Instituto Mexicano del Seguro Social para el B</w:t>
      </w:r>
      <w:r w:rsidR="007D7AD1" w:rsidRPr="007D7AD1">
        <w:rPr>
          <w:rFonts w:ascii="Times New Roman" w:hAnsi="Times New Roman" w:cs="Times New Roman"/>
        </w:rPr>
        <w:t>ienestar (IMSS-BIENESTAR</w:t>
      </w:r>
      <w:r w:rsidR="007D7AD1">
        <w:rPr>
          <w:rFonts w:ascii="Times New Roman" w:hAnsi="Times New Roman" w:cs="Times New Roman"/>
        </w:rPr>
        <w:t>) de la Ciudad de M</w:t>
      </w:r>
      <w:r w:rsidR="007D7AD1" w:rsidRPr="007D7AD1">
        <w:rPr>
          <w:rFonts w:ascii="Times New Roman" w:hAnsi="Times New Roman" w:cs="Times New Roman"/>
        </w:rPr>
        <w:t>éxico.</w:t>
      </w:r>
    </w:p>
    <w:p w:rsidR="00AE4D35" w:rsidRDefault="00AE4D35">
      <w:pPr>
        <w:spacing w:after="0" w:line="240" w:lineRule="auto"/>
        <w:jc w:val="both"/>
        <w:rPr>
          <w:rFonts w:ascii="Times New Roman" w:hAnsi="Times New Roman" w:cs="Times New Roman"/>
          <w:b/>
        </w:rPr>
      </w:pPr>
    </w:p>
    <w:p w:rsidR="004D6F3A" w:rsidRPr="004956AB" w:rsidRDefault="004956AB">
      <w:pPr>
        <w:spacing w:after="0" w:line="240" w:lineRule="auto"/>
        <w:jc w:val="both"/>
        <w:rPr>
          <w:rFonts w:ascii="Times New Roman" w:hAnsi="Times New Roman" w:cs="Times New Roman"/>
        </w:rPr>
      </w:pPr>
      <w:r>
        <w:rPr>
          <w:rFonts w:ascii="Times New Roman" w:hAnsi="Times New Roman" w:cs="Times New Roman"/>
          <w:b/>
        </w:rPr>
        <w:t xml:space="preserve">SEGUNDO. </w:t>
      </w:r>
      <w:r w:rsidRPr="004956AB">
        <w:rPr>
          <w:rFonts w:ascii="Times New Roman" w:hAnsi="Times New Roman" w:cs="Times New Roman"/>
        </w:rPr>
        <w:t>Por lo anterior, todos aquellos procedimientos, avisos, notificaciones, solicitudes de atención médica, solicitudes de transparencia, peticiones, quejas, así como cualquier otro asunto relacionado con la</w:t>
      </w:r>
      <w:r w:rsidRPr="004956AB">
        <w:rPr>
          <w:rFonts w:ascii="Times New Roman" w:hAnsi="Times New Roman" w:cs="Times New Roman"/>
          <w:bCs/>
        </w:rPr>
        <w:t xml:space="preserve"> operatividad de </w:t>
      </w:r>
      <w:r w:rsidRPr="004956AB">
        <w:rPr>
          <w:rFonts w:ascii="Times New Roman" w:hAnsi="Times New Roman" w:cs="Times New Roman"/>
        </w:rPr>
        <w:t>los hospitales de esta dependencia y la atención integral gratuita médica y hospitalaria con medicamentos y demás insumos asociados a las personas sin afiliación a las instituciones de seguridad social en la ciudad de México, que</w:t>
      </w:r>
      <w:r w:rsidR="00D40D9A">
        <w:rPr>
          <w:rFonts w:ascii="Times New Roman" w:hAnsi="Times New Roman" w:cs="Times New Roman"/>
        </w:rPr>
        <w:t xml:space="preserve"> se generen a partir del 1</w:t>
      </w:r>
      <w:r w:rsidRPr="004956AB">
        <w:rPr>
          <w:rFonts w:ascii="Times New Roman" w:hAnsi="Times New Roman" w:cs="Times New Roman"/>
        </w:rPr>
        <w:t xml:space="preserve"> </w:t>
      </w:r>
      <w:r w:rsidR="00D40D9A">
        <w:rPr>
          <w:rFonts w:ascii="Times New Roman" w:hAnsi="Times New Roman" w:cs="Times New Roman"/>
        </w:rPr>
        <w:t>de julio de 2024</w:t>
      </w:r>
      <w:r w:rsidRPr="004956AB">
        <w:rPr>
          <w:rFonts w:ascii="Times New Roman" w:hAnsi="Times New Roman" w:cs="Times New Roman"/>
        </w:rPr>
        <w:t>, deberá</w:t>
      </w:r>
      <w:r w:rsidR="000A4EEB">
        <w:rPr>
          <w:rFonts w:ascii="Times New Roman" w:hAnsi="Times New Roman" w:cs="Times New Roman"/>
        </w:rPr>
        <w:t>n</w:t>
      </w:r>
      <w:r w:rsidRPr="004956AB">
        <w:rPr>
          <w:rFonts w:ascii="Times New Roman" w:hAnsi="Times New Roman" w:cs="Times New Roman"/>
        </w:rPr>
        <w:t xml:space="preserve"> dirigirse al </w:t>
      </w:r>
      <w:r w:rsidR="007D7AD1">
        <w:rPr>
          <w:rFonts w:ascii="Times New Roman" w:hAnsi="Times New Roman" w:cs="Times New Roman"/>
        </w:rPr>
        <w:t>Instituto Mexicano del Seguro Social para el B</w:t>
      </w:r>
      <w:r w:rsidR="007D7AD1" w:rsidRPr="007D7AD1">
        <w:rPr>
          <w:rFonts w:ascii="Times New Roman" w:hAnsi="Times New Roman" w:cs="Times New Roman"/>
        </w:rPr>
        <w:t>ienestar (IMSS-BIENESTAR</w:t>
      </w:r>
      <w:r w:rsidR="007D7AD1">
        <w:rPr>
          <w:rFonts w:ascii="Times New Roman" w:hAnsi="Times New Roman" w:cs="Times New Roman"/>
        </w:rPr>
        <w:t>) de la Ciudad de M</w:t>
      </w:r>
      <w:r w:rsidR="007D7AD1" w:rsidRPr="007D7AD1">
        <w:rPr>
          <w:rFonts w:ascii="Times New Roman" w:hAnsi="Times New Roman" w:cs="Times New Roman"/>
        </w:rPr>
        <w:t>éxico.</w:t>
      </w:r>
    </w:p>
    <w:p w:rsidR="004956AB" w:rsidRDefault="004956AB">
      <w:pPr>
        <w:spacing w:after="0" w:line="240" w:lineRule="auto"/>
        <w:jc w:val="both"/>
        <w:rPr>
          <w:rFonts w:ascii="Times New Roman" w:hAnsi="Times New Roman" w:cs="Times New Roman"/>
          <w:b/>
          <w:bCs/>
        </w:rPr>
      </w:pPr>
    </w:p>
    <w:p w:rsidR="001F72E8" w:rsidRPr="004956AB" w:rsidRDefault="00B0107B">
      <w:pPr>
        <w:shd w:val="clear" w:color="auto" w:fill="FFFFFF"/>
        <w:spacing w:after="0" w:line="240" w:lineRule="auto"/>
        <w:jc w:val="center"/>
        <w:rPr>
          <w:rFonts w:ascii="Times New Roman" w:eastAsia="Times New Roman" w:hAnsi="Times New Roman" w:cs="Times New Roman"/>
          <w:b/>
          <w:bCs/>
          <w:lang w:eastAsia="es-MX"/>
        </w:rPr>
      </w:pPr>
      <w:r w:rsidRPr="004956AB">
        <w:rPr>
          <w:rFonts w:ascii="Times New Roman" w:eastAsia="Times New Roman" w:hAnsi="Times New Roman" w:cs="Times New Roman"/>
          <w:b/>
          <w:bCs/>
          <w:lang w:eastAsia="es-MX"/>
        </w:rPr>
        <w:t>T</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R</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A</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N</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S</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I</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T</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O</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R</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I</w:t>
      </w:r>
      <w:r w:rsidR="004956AB" w:rsidRPr="004956AB">
        <w:rPr>
          <w:rFonts w:ascii="Times New Roman" w:eastAsia="Times New Roman" w:hAnsi="Times New Roman" w:cs="Times New Roman"/>
          <w:b/>
          <w:bCs/>
          <w:lang w:eastAsia="es-MX"/>
        </w:rPr>
        <w:t xml:space="preserve"> </w:t>
      </w:r>
      <w:r w:rsidRPr="004956AB">
        <w:rPr>
          <w:rFonts w:ascii="Times New Roman" w:eastAsia="Times New Roman" w:hAnsi="Times New Roman" w:cs="Times New Roman"/>
          <w:b/>
          <w:bCs/>
          <w:lang w:eastAsia="es-MX"/>
        </w:rPr>
        <w:t>O</w:t>
      </w:r>
      <w:r w:rsidR="004956AB" w:rsidRPr="004956AB">
        <w:rPr>
          <w:rFonts w:ascii="Times New Roman" w:eastAsia="Times New Roman" w:hAnsi="Times New Roman" w:cs="Times New Roman"/>
          <w:b/>
          <w:bCs/>
          <w:lang w:eastAsia="es-MX"/>
        </w:rPr>
        <w:t xml:space="preserve"> S</w:t>
      </w:r>
    </w:p>
    <w:p w:rsidR="001366CD" w:rsidRPr="004956AB" w:rsidRDefault="001366CD">
      <w:pPr>
        <w:shd w:val="clear" w:color="auto" w:fill="FFFFFF"/>
        <w:spacing w:after="0" w:line="240" w:lineRule="auto"/>
        <w:jc w:val="both"/>
        <w:rPr>
          <w:rFonts w:ascii="Times New Roman" w:hAnsi="Times New Roman" w:cs="Times New Roman"/>
          <w:b/>
        </w:rPr>
      </w:pPr>
    </w:p>
    <w:p w:rsidR="001366CD" w:rsidRPr="004956AB" w:rsidRDefault="001366CD">
      <w:pPr>
        <w:shd w:val="clear" w:color="auto" w:fill="FFFFFF"/>
        <w:spacing w:after="0" w:line="240" w:lineRule="auto"/>
        <w:jc w:val="both"/>
        <w:rPr>
          <w:rFonts w:ascii="Times New Roman" w:hAnsi="Times New Roman" w:cs="Times New Roman"/>
        </w:rPr>
      </w:pPr>
      <w:r w:rsidRPr="004956AB">
        <w:rPr>
          <w:rFonts w:ascii="Times New Roman" w:hAnsi="Times New Roman" w:cs="Times New Roman"/>
          <w:b/>
        </w:rPr>
        <w:t>PRIMERO.</w:t>
      </w:r>
      <w:r w:rsidRPr="004956AB">
        <w:rPr>
          <w:rFonts w:ascii="Times New Roman" w:hAnsi="Times New Roman" w:cs="Times New Roman"/>
        </w:rPr>
        <w:t xml:space="preserve"> Publíquese el presente Aviso en la Gaceta Oficial de la Ciudad de México, para </w:t>
      </w:r>
      <w:r w:rsidRPr="004956AB">
        <w:rPr>
          <w:rFonts w:ascii="Times New Roman" w:hAnsi="Times New Roman" w:cs="Times New Roman"/>
        </w:rPr>
        <w:t>todos los efectos legales a que haya lugar.</w:t>
      </w:r>
    </w:p>
    <w:p w:rsidR="001366CD" w:rsidRPr="004956AB" w:rsidRDefault="001366CD">
      <w:pPr>
        <w:shd w:val="clear" w:color="auto" w:fill="FFFFFF"/>
        <w:spacing w:after="0" w:line="240" w:lineRule="auto"/>
        <w:jc w:val="both"/>
        <w:rPr>
          <w:rFonts w:ascii="Times New Roman" w:hAnsi="Times New Roman" w:cs="Times New Roman"/>
        </w:rPr>
      </w:pPr>
    </w:p>
    <w:p w:rsidR="001366CD" w:rsidRPr="004956AB" w:rsidRDefault="001366CD">
      <w:pPr>
        <w:shd w:val="clear" w:color="auto" w:fill="FFFFFF"/>
        <w:spacing w:after="0" w:line="240" w:lineRule="auto"/>
        <w:jc w:val="both"/>
        <w:rPr>
          <w:rFonts w:ascii="Times New Roman" w:eastAsia="Times New Roman" w:hAnsi="Times New Roman" w:cs="Times New Roman"/>
          <w:lang w:eastAsia="es-MX"/>
        </w:rPr>
      </w:pPr>
      <w:r w:rsidRPr="004956AB">
        <w:rPr>
          <w:rFonts w:ascii="Times New Roman" w:hAnsi="Times New Roman" w:cs="Times New Roman"/>
          <w:b/>
        </w:rPr>
        <w:t>SEGUNDO.</w:t>
      </w:r>
      <w:r w:rsidRPr="004956AB">
        <w:rPr>
          <w:rFonts w:ascii="Times New Roman" w:hAnsi="Times New Roman" w:cs="Times New Roman"/>
        </w:rPr>
        <w:t xml:space="preserve"> El presente Aviso entrará en vigor el día de su publicación en la Gaceta Oficial de la Ciudad de México.</w:t>
      </w:r>
    </w:p>
    <w:p w:rsidR="001F72E8" w:rsidRPr="004956AB" w:rsidRDefault="001F72E8">
      <w:pPr>
        <w:spacing w:after="0" w:line="240" w:lineRule="auto"/>
        <w:jc w:val="both"/>
        <w:rPr>
          <w:rFonts w:ascii="Times New Roman" w:hAnsi="Times New Roman" w:cs="Times New Roman"/>
          <w:b/>
        </w:rPr>
      </w:pPr>
    </w:p>
    <w:p w:rsidR="001F72E8" w:rsidRPr="004956AB" w:rsidRDefault="00716745">
      <w:pPr>
        <w:shd w:val="clear" w:color="auto" w:fill="FFFFFF"/>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Dado e</w:t>
      </w:r>
      <w:r w:rsidR="00D40D9A">
        <w:rPr>
          <w:rFonts w:ascii="Times New Roman" w:eastAsia="Times New Roman" w:hAnsi="Times New Roman" w:cs="Times New Roman"/>
          <w:lang w:eastAsia="es-MX"/>
        </w:rPr>
        <w:t>n la Ciudad de México, al 1</w:t>
      </w:r>
      <w:r>
        <w:rPr>
          <w:rFonts w:ascii="Times New Roman" w:eastAsia="Times New Roman" w:hAnsi="Times New Roman" w:cs="Times New Roman"/>
          <w:lang w:eastAsia="es-MX"/>
        </w:rPr>
        <w:t xml:space="preserve"> día del mes de jul</w:t>
      </w:r>
      <w:r w:rsidR="00B0107B" w:rsidRPr="004956AB">
        <w:rPr>
          <w:rFonts w:ascii="Times New Roman" w:eastAsia="Times New Roman" w:hAnsi="Times New Roman" w:cs="Times New Roman"/>
          <w:lang w:eastAsia="es-MX"/>
        </w:rPr>
        <w:t xml:space="preserve">io de </w:t>
      </w:r>
      <w:r w:rsidR="00D40D9A">
        <w:rPr>
          <w:rFonts w:ascii="Times New Roman" w:eastAsia="Times New Roman" w:hAnsi="Times New Roman" w:cs="Times New Roman"/>
          <w:lang w:eastAsia="es-MX"/>
        </w:rPr>
        <w:t>2024</w:t>
      </w:r>
      <w:r w:rsidR="004956AB" w:rsidRPr="004956AB">
        <w:rPr>
          <w:rFonts w:ascii="Times New Roman" w:eastAsia="Times New Roman" w:hAnsi="Times New Roman" w:cs="Times New Roman"/>
          <w:lang w:eastAsia="es-MX"/>
        </w:rPr>
        <w:t>. -</w:t>
      </w:r>
      <w:r w:rsidR="00B0107B" w:rsidRPr="004956AB">
        <w:rPr>
          <w:rFonts w:ascii="Times New Roman" w:eastAsia="Times New Roman" w:hAnsi="Times New Roman" w:cs="Times New Roman"/>
          <w:lang w:eastAsia="es-MX"/>
        </w:rPr>
        <w:t xml:space="preserve"> La Secretaria de Salud de la Ciudad de México, </w:t>
      </w:r>
      <w:r w:rsidR="00B0107B" w:rsidRPr="004956AB">
        <w:rPr>
          <w:rFonts w:ascii="Times New Roman" w:eastAsia="Times New Roman" w:hAnsi="Times New Roman" w:cs="Times New Roman"/>
          <w:b/>
          <w:lang w:eastAsia="es-MX"/>
        </w:rPr>
        <w:t xml:space="preserve">Dra. </w:t>
      </w:r>
      <w:r w:rsidR="00B0107B" w:rsidRPr="004956AB">
        <w:rPr>
          <w:rFonts w:ascii="Times New Roman" w:eastAsia="Times New Roman" w:hAnsi="Times New Roman" w:cs="Times New Roman"/>
          <w:b/>
          <w:bCs/>
          <w:lang w:eastAsia="es-MX"/>
        </w:rPr>
        <w:t xml:space="preserve">Oliva López </w:t>
      </w:r>
      <w:r w:rsidR="004956AB" w:rsidRPr="004956AB">
        <w:rPr>
          <w:rFonts w:ascii="Times New Roman" w:eastAsia="Times New Roman" w:hAnsi="Times New Roman" w:cs="Times New Roman"/>
          <w:b/>
          <w:bCs/>
          <w:lang w:eastAsia="es-MX"/>
        </w:rPr>
        <w:t>Arellano</w:t>
      </w:r>
      <w:r w:rsidR="004956AB" w:rsidRPr="004956AB">
        <w:rPr>
          <w:rFonts w:ascii="Times New Roman" w:eastAsia="Times New Roman" w:hAnsi="Times New Roman" w:cs="Times New Roman"/>
          <w:lang w:eastAsia="es-MX"/>
        </w:rPr>
        <w:t>. -</w:t>
      </w:r>
      <w:r w:rsidR="00B0107B" w:rsidRPr="004956AB">
        <w:rPr>
          <w:rFonts w:ascii="Times New Roman" w:eastAsia="Times New Roman" w:hAnsi="Times New Roman" w:cs="Times New Roman"/>
          <w:lang w:eastAsia="es-MX"/>
        </w:rPr>
        <w:t xml:space="preserve"> Rúbrica.</w:t>
      </w:r>
    </w:p>
    <w:p w:rsidR="001F72E8" w:rsidRPr="004956AB" w:rsidRDefault="001F72E8">
      <w:pPr>
        <w:spacing w:after="0" w:line="240" w:lineRule="auto"/>
        <w:jc w:val="both"/>
        <w:rPr>
          <w:rFonts w:ascii="Times New Roman" w:hAnsi="Times New Roman" w:cs="Times New Roman"/>
          <w:b/>
        </w:rPr>
      </w:pPr>
    </w:p>
    <w:p w:rsidR="001F72E8" w:rsidRDefault="00D40D9A">
      <w:pPr>
        <w:spacing w:after="0" w:line="240" w:lineRule="auto"/>
        <w:jc w:val="center"/>
        <w:rPr>
          <w:rFonts w:ascii="Times New Roman" w:hAnsi="Times New Roman" w:cs="Times New Roman"/>
          <w:b/>
        </w:rPr>
      </w:pPr>
      <w:r>
        <w:rPr>
          <w:rFonts w:ascii="Times New Roman" w:hAnsi="Times New Roman" w:cs="Times New Roman"/>
          <w:b/>
        </w:rPr>
        <w:t>Ciudad de México, al primero</w:t>
      </w:r>
      <w:r w:rsidR="00716745">
        <w:rPr>
          <w:rFonts w:ascii="Times New Roman" w:hAnsi="Times New Roman" w:cs="Times New Roman"/>
          <w:b/>
        </w:rPr>
        <w:t xml:space="preserve"> de jul</w:t>
      </w:r>
      <w:r>
        <w:rPr>
          <w:rFonts w:ascii="Times New Roman" w:hAnsi="Times New Roman" w:cs="Times New Roman"/>
          <w:b/>
        </w:rPr>
        <w:t>io de dos mil veinticuatro</w:t>
      </w:r>
      <w:bookmarkStart w:id="0" w:name="_GoBack"/>
      <w:bookmarkEnd w:id="0"/>
      <w:r w:rsidR="00B0107B">
        <w:rPr>
          <w:rFonts w:ascii="Times New Roman" w:hAnsi="Times New Roman" w:cs="Times New Roman"/>
          <w:b/>
        </w:rPr>
        <w:t>.</w:t>
      </w:r>
    </w:p>
    <w:p w:rsidR="001F72E8" w:rsidRDefault="001F72E8">
      <w:pPr>
        <w:spacing w:after="0" w:line="240" w:lineRule="auto"/>
        <w:jc w:val="center"/>
        <w:rPr>
          <w:rFonts w:ascii="Times New Roman" w:hAnsi="Times New Roman" w:cs="Times New Roman"/>
          <w:b/>
        </w:rPr>
      </w:pPr>
    </w:p>
    <w:p w:rsidR="001F72E8" w:rsidRDefault="001F72E8">
      <w:pPr>
        <w:spacing w:after="0" w:line="240" w:lineRule="auto"/>
        <w:jc w:val="center"/>
        <w:rPr>
          <w:rFonts w:ascii="Times New Roman" w:hAnsi="Times New Roman" w:cs="Times New Roman"/>
          <w:b/>
        </w:rPr>
      </w:pPr>
    </w:p>
    <w:p w:rsidR="001F72E8" w:rsidRDefault="00B0107B">
      <w:pPr>
        <w:spacing w:after="0" w:line="240" w:lineRule="auto"/>
        <w:jc w:val="center"/>
        <w:rPr>
          <w:rFonts w:ascii="Times New Roman" w:hAnsi="Times New Roman" w:cs="Times New Roman"/>
          <w:b/>
        </w:rPr>
      </w:pPr>
      <w:r>
        <w:rPr>
          <w:rFonts w:ascii="Times New Roman" w:hAnsi="Times New Roman" w:cs="Times New Roman"/>
          <w:b/>
        </w:rPr>
        <w:t>DRA. OLIVA LÓPEZ ARELLANO</w:t>
      </w:r>
    </w:p>
    <w:p w:rsidR="001F72E8" w:rsidRDefault="00B0107B">
      <w:pPr>
        <w:spacing w:after="0" w:line="240" w:lineRule="auto"/>
        <w:jc w:val="center"/>
        <w:rPr>
          <w:rFonts w:ascii="Times New Roman" w:hAnsi="Times New Roman" w:cs="Times New Roman"/>
        </w:rPr>
      </w:pPr>
      <w:r>
        <w:rPr>
          <w:rFonts w:ascii="Times New Roman" w:hAnsi="Times New Roman" w:cs="Times New Roman"/>
          <w:b/>
        </w:rPr>
        <w:t>SECRETARIA DE SALUD DE LA CIUDAD DE MÉXICO</w:t>
      </w:r>
    </w:p>
    <w:p w:rsidR="001F72E8" w:rsidRDefault="001F72E8">
      <w:pPr>
        <w:spacing w:after="0" w:line="240" w:lineRule="auto"/>
        <w:jc w:val="center"/>
        <w:rPr>
          <w:rFonts w:ascii="Times New Roman" w:hAnsi="Times New Roman" w:cs="Times New Roman"/>
        </w:rPr>
      </w:pPr>
    </w:p>
    <w:sectPr w:rsidR="001F72E8" w:rsidSect="001F72E8">
      <w:headerReference w:type="even" r:id="rId7"/>
      <w:headerReference w:type="default" r:id="rId8"/>
      <w:footerReference w:type="even" r:id="rId9"/>
      <w:footerReference w:type="default" r:id="rId10"/>
      <w:headerReference w:type="first" r:id="rId11"/>
      <w:pgSz w:w="12240" w:h="15840"/>
      <w:pgMar w:top="993"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33" w:rsidRDefault="009A4533" w:rsidP="001F72E8">
      <w:pPr>
        <w:spacing w:after="0" w:line="240" w:lineRule="auto"/>
      </w:pPr>
      <w:r>
        <w:separator/>
      </w:r>
    </w:p>
  </w:endnote>
  <w:endnote w:type="continuationSeparator" w:id="0">
    <w:p w:rsidR="009A4533" w:rsidRDefault="009A4533" w:rsidP="001F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8" w:rsidRDefault="001F72E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8" w:rsidRDefault="001F72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33" w:rsidRDefault="009A4533" w:rsidP="001F72E8">
      <w:pPr>
        <w:spacing w:after="0" w:line="240" w:lineRule="auto"/>
      </w:pPr>
      <w:r>
        <w:separator/>
      </w:r>
    </w:p>
  </w:footnote>
  <w:footnote w:type="continuationSeparator" w:id="0">
    <w:p w:rsidR="009A4533" w:rsidRDefault="009A4533" w:rsidP="001F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8" w:rsidRDefault="001F72E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8" w:rsidRDefault="001F72E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E8" w:rsidRDefault="001F72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E8"/>
    <w:rsid w:val="00082B2D"/>
    <w:rsid w:val="000A4EEB"/>
    <w:rsid w:val="001366CD"/>
    <w:rsid w:val="001F72E8"/>
    <w:rsid w:val="00222272"/>
    <w:rsid w:val="002A14DB"/>
    <w:rsid w:val="004505CD"/>
    <w:rsid w:val="004956AB"/>
    <w:rsid w:val="004D6F3A"/>
    <w:rsid w:val="0052345B"/>
    <w:rsid w:val="006425EB"/>
    <w:rsid w:val="00716745"/>
    <w:rsid w:val="007D7AD1"/>
    <w:rsid w:val="00874C4F"/>
    <w:rsid w:val="009A4533"/>
    <w:rsid w:val="00AE4D35"/>
    <w:rsid w:val="00B0107B"/>
    <w:rsid w:val="00C64BD6"/>
    <w:rsid w:val="00D150A0"/>
    <w:rsid w:val="00D323D7"/>
    <w:rsid w:val="00D40D9A"/>
    <w:rsid w:val="00DE2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E2BB"/>
  <w15:docId w15:val="{82C15A9B-CB09-4CFB-BA1D-F5E54562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2E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F72E8"/>
    <w:rPr>
      <w:color w:val="0000FF"/>
      <w:u w:val="single"/>
    </w:rPr>
  </w:style>
  <w:style w:type="paragraph" w:styleId="Encabezado">
    <w:name w:val="header"/>
    <w:basedOn w:val="Normal"/>
    <w:link w:val="EncabezadoCar"/>
    <w:uiPriority w:val="99"/>
    <w:rsid w:val="001F72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2E8"/>
  </w:style>
  <w:style w:type="paragraph" w:styleId="Piedepgina">
    <w:name w:val="footer"/>
    <w:basedOn w:val="Normal"/>
    <w:link w:val="PiedepginaCar"/>
    <w:uiPriority w:val="99"/>
    <w:rsid w:val="001F72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2E8"/>
  </w:style>
  <w:style w:type="paragraph" w:styleId="Textodeglobo">
    <w:name w:val="Balloon Text"/>
    <w:basedOn w:val="Normal"/>
    <w:link w:val="TextodegloboCar"/>
    <w:uiPriority w:val="99"/>
    <w:semiHidden/>
    <w:unhideWhenUsed/>
    <w:rsid w:val="004956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A7FD-98C4-48D1-AD16-51A3F14F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1516</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2024-06-28T17:56:00Z</cp:lastPrinted>
  <dcterms:created xsi:type="dcterms:W3CDTF">2024-06-28T18:23:00Z</dcterms:created>
  <dcterms:modified xsi:type="dcterms:W3CDTF">2024-06-28T18:30:00Z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77430802daba481ba9e0f7545ae39721</vt:lpwstr>
  </property>
</Properties>
</file>