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4F2" w:rsidRDefault="00E004F2" w:rsidP="00FA126D">
      <w:pPr>
        <w:pStyle w:val="TableParagraph"/>
      </w:pPr>
    </w:p>
    <w:p w:rsidR="00E004F2" w:rsidRDefault="00411004">
      <w:pPr>
        <w:pStyle w:val="Ttulo"/>
      </w:pPr>
      <w:r>
        <w:rPr>
          <w:color w:val="808080"/>
          <w:w w:val="90"/>
        </w:rPr>
        <w:t>AVISO</w:t>
      </w:r>
      <w:r>
        <w:rPr>
          <w:color w:val="808080"/>
          <w:spacing w:val="12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13"/>
        </w:rPr>
        <w:t xml:space="preserve"> </w:t>
      </w:r>
      <w:r>
        <w:rPr>
          <w:color w:val="808080"/>
          <w:w w:val="90"/>
        </w:rPr>
        <w:t>PRIVACIDAD</w:t>
      </w:r>
      <w:r>
        <w:rPr>
          <w:color w:val="808080"/>
          <w:spacing w:val="14"/>
        </w:rPr>
        <w:t xml:space="preserve"> </w:t>
      </w:r>
      <w:r>
        <w:rPr>
          <w:color w:val="808080"/>
          <w:spacing w:val="-2"/>
          <w:w w:val="90"/>
        </w:rPr>
        <w:t>INTEGRAL</w:t>
      </w:r>
    </w:p>
    <w:p w:rsidR="00E004F2" w:rsidRDefault="00E004F2">
      <w:pPr>
        <w:pStyle w:val="Textoindependiente"/>
        <w:spacing w:before="82"/>
        <w:rPr>
          <w:rFonts w:ascii="Cambria"/>
          <w:b/>
        </w:rPr>
      </w:pPr>
    </w:p>
    <w:p w:rsidR="00E004F2" w:rsidRDefault="00411004">
      <w:pPr>
        <w:pStyle w:val="Textoindependiente"/>
        <w:spacing w:line="276" w:lineRule="auto"/>
        <w:ind w:left="100" w:right="105"/>
        <w:jc w:val="both"/>
      </w:pPr>
      <w:r>
        <w:rPr>
          <w:color w:val="808080"/>
        </w:rPr>
        <w:t>La Secretaría de Salud de la Ciudad de México a través de la Escuela de Enfermería de la Ciudad de México, adscrita a la Dirección de Formación, Actualización Médica e Investigación, dependiente de la Dirección General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Diseño de Políticas, Planeación y Coordinación Sectorial, con domicilio en Calzada</w:t>
      </w:r>
      <w:bookmarkStart w:id="0" w:name="_GoBack"/>
      <w:bookmarkEnd w:id="0"/>
      <w:r>
        <w:rPr>
          <w:color w:val="808080"/>
        </w:rPr>
        <w:t xml:space="preserve"> México Tacuba No.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595,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Col.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Popotla,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Alcaldía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Miguel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Hidalgo,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11410,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es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responsable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tratamiento de los datos personales que se recaban, los cu</w:t>
      </w:r>
      <w:r>
        <w:rPr>
          <w:color w:val="808080"/>
        </w:rPr>
        <w:t xml:space="preserve">ales serán protegidos en el Sistema de Datos Personales </w:t>
      </w:r>
      <w:r>
        <w:rPr>
          <w:rFonts w:ascii="Cambria" w:hAnsi="Cambria"/>
          <w:b/>
          <w:color w:val="808080"/>
          <w:w w:val="90"/>
        </w:rPr>
        <w:t>“Expediente de Seguimiento de Control</w:t>
      </w:r>
      <w:r>
        <w:rPr>
          <w:rFonts w:ascii="Cambria" w:hAnsi="Cambria"/>
          <w:b/>
          <w:color w:val="808080"/>
          <w:spacing w:val="38"/>
        </w:rPr>
        <w:t xml:space="preserve"> </w:t>
      </w:r>
      <w:r>
        <w:rPr>
          <w:rFonts w:ascii="Cambria" w:hAnsi="Cambria"/>
          <w:b/>
          <w:color w:val="808080"/>
          <w:w w:val="90"/>
        </w:rPr>
        <w:t>de Salud de la Escuela de Enfermería de la Ciudad México"</w:t>
      </w:r>
      <w:r>
        <w:rPr>
          <w:color w:val="808080"/>
          <w:w w:val="90"/>
        </w:rPr>
        <w:t>, facultad</w:t>
      </w:r>
      <w:r>
        <w:rPr>
          <w:color w:val="808080"/>
          <w:spacing w:val="36"/>
        </w:rPr>
        <w:t xml:space="preserve"> </w:t>
      </w:r>
      <w:r>
        <w:rPr>
          <w:color w:val="808080"/>
          <w:w w:val="90"/>
        </w:rPr>
        <w:t xml:space="preserve">que </w:t>
      </w:r>
      <w:r>
        <w:rPr>
          <w:color w:val="808080"/>
        </w:rPr>
        <w:t>le confiere el siguiente fundamento legal:</w:t>
      </w:r>
    </w:p>
    <w:p w:rsidR="00E004F2" w:rsidRDefault="00E004F2">
      <w:pPr>
        <w:pStyle w:val="Textoindependiente"/>
        <w:spacing w:before="37"/>
      </w:pPr>
    </w:p>
    <w:p w:rsidR="00E004F2" w:rsidRDefault="00411004">
      <w:pPr>
        <w:pStyle w:val="Textoindependiente"/>
        <w:spacing w:line="276" w:lineRule="auto"/>
        <w:ind w:left="100" w:right="101"/>
        <w:jc w:val="both"/>
      </w:pPr>
      <w:r>
        <w:rPr>
          <w:color w:val="808080"/>
        </w:rPr>
        <w:t>Artículos 6, apartado A y 16, párrafo segundo de la Constitución Política de los Estados Unidos Mexicanos; 7, apartado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Constitución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49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fracciones I,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II,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III,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VIII,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63,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95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165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 Ley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General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Responsabilid</w:t>
      </w:r>
      <w:r>
        <w:rPr>
          <w:color w:val="808080"/>
        </w:rPr>
        <w:t>ades Administrativas;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XI,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11,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16,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XV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40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Ley Orgánica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Poder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Ejecutivo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Administración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4,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7,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49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IX, X y XI, 95 de la Ley de Responsabilidades Administrativas de la Ciudad de México; 18, 19 fracción I, inciso j), k),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104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111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24,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XXIII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186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Transparencia, Acceso a la Información Pública y Rendición de Cuentas de la Ciudad de México; 23, fracción XIII, 36 y 37, fracciones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II,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76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VIII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Obligados de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México; 3,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5, 12, fracciones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III,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VI 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XII, 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14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 Ley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Archivos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7, fracción XV, del Reglamento Interior del Poder Ejecutivo y de la Administración Pública de la Ciudad de México; 63, 64 y 65 de los Lineamientos Generales s</w:t>
      </w:r>
      <w:r>
        <w:rPr>
          <w:color w:val="808080"/>
        </w:rPr>
        <w:t xml:space="preserve">obre Protección de Datos Personales en Posesión de Sujetos Obligados de la Ciudad de México; capítulo 2 de las funciones de la Dirección de Formación, Actualización Médica e Investigación del Manual Administrativo de la Secretaría de Salud de la Ciudad de </w:t>
      </w:r>
      <w:r>
        <w:rPr>
          <w:color w:val="808080"/>
        </w:rPr>
        <w:t>México; numerales 4.4., 5 y 6 de la Norma Oficial Mexicana NOM-004-SSA3-2012 del Expediente Clínico; Numerales 1, 4 y 5 de la Norma Oficial Mexicana NOM-024-SSA3-2010 del Expediente Clínico Electrónico.</w:t>
      </w:r>
    </w:p>
    <w:p w:rsidR="00E004F2" w:rsidRDefault="00E004F2">
      <w:pPr>
        <w:pStyle w:val="Textoindependiente"/>
        <w:spacing w:before="41"/>
      </w:pPr>
    </w:p>
    <w:p w:rsidR="00E004F2" w:rsidRDefault="00411004">
      <w:pPr>
        <w:pStyle w:val="Textoindependiente"/>
        <w:spacing w:line="276" w:lineRule="auto"/>
        <w:ind w:left="100" w:right="110"/>
        <w:jc w:val="both"/>
      </w:pPr>
      <w:r>
        <w:rPr>
          <w:color w:val="808080"/>
        </w:rPr>
        <w:t>Los datos personales recabados, serán utilizados con</w:t>
      </w:r>
      <w:r>
        <w:rPr>
          <w:color w:val="808080"/>
        </w:rPr>
        <w:t xml:space="preserve"> la finalidad de procesar y registrar la información identificativa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estado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actual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alumnos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Escuela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Enfermería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dar seguimiento en el Servicio de Enfermería para promover y fomentar la salud.</w:t>
      </w:r>
    </w:p>
    <w:p w:rsidR="00E004F2" w:rsidRDefault="00E004F2">
      <w:pPr>
        <w:pStyle w:val="Textoindependiente"/>
        <w:spacing w:before="40"/>
      </w:pPr>
    </w:p>
    <w:p w:rsidR="00E004F2" w:rsidRDefault="00411004">
      <w:pPr>
        <w:pStyle w:val="Textoindependiente"/>
        <w:spacing w:line="273" w:lineRule="auto"/>
        <w:ind w:left="100" w:right="110"/>
        <w:jc w:val="both"/>
      </w:pPr>
      <w:r>
        <w:rPr>
          <w:color w:val="808080"/>
        </w:rPr>
        <w:t>Para su uso, se</w:t>
      </w:r>
      <w:r>
        <w:rPr>
          <w:color w:val="808080"/>
        </w:rPr>
        <w:t xml:space="preserve"> prevé integrar de manera ordenada y sistemática la información primordial de los alumnos, permitiendo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establecer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adecuado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promover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fomentar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expediente.</w:t>
      </w:r>
    </w:p>
    <w:p w:rsidR="00E004F2" w:rsidRDefault="00E004F2">
      <w:pPr>
        <w:pStyle w:val="Textoindependiente"/>
        <w:spacing w:before="45"/>
      </w:pPr>
    </w:p>
    <w:p w:rsidR="00E004F2" w:rsidRDefault="00411004">
      <w:pPr>
        <w:pStyle w:val="Textoindependiente"/>
        <w:spacing w:line="276" w:lineRule="auto"/>
        <w:ind w:left="100" w:right="114"/>
        <w:jc w:val="both"/>
      </w:pPr>
      <w:r>
        <w:rPr>
          <w:color w:val="808080"/>
        </w:rPr>
        <w:t>Así mismo, se le informa que sus datos personales no podrán ser difundidos sin su consentimiento expreso, salvo las excepciones previstas en los artículos 16, 60, fracción I, 61 y 64 de la Ley de Protección de Datos Personales en Posesión de Sujetos Obliga</w:t>
      </w:r>
      <w:r>
        <w:rPr>
          <w:color w:val="808080"/>
        </w:rPr>
        <w:t>dos de la Ciudad de México.</w:t>
      </w:r>
    </w:p>
    <w:p w:rsidR="00E004F2" w:rsidRDefault="00E004F2">
      <w:pPr>
        <w:spacing w:line="276" w:lineRule="auto"/>
        <w:jc w:val="both"/>
        <w:sectPr w:rsidR="00E004F2">
          <w:headerReference w:type="default" r:id="rId7"/>
          <w:footerReference w:type="default" r:id="rId8"/>
          <w:type w:val="continuous"/>
          <w:pgSz w:w="12240" w:h="15840"/>
          <w:pgMar w:top="2240" w:right="900" w:bottom="1440" w:left="920" w:header="420" w:footer="1258" w:gutter="0"/>
          <w:pgNumType w:start="1"/>
          <w:cols w:space="720"/>
        </w:sectPr>
      </w:pPr>
    </w:p>
    <w:p w:rsidR="00E004F2" w:rsidRDefault="00E004F2">
      <w:pPr>
        <w:pStyle w:val="Textoindependiente"/>
        <w:spacing w:before="1"/>
      </w:pPr>
    </w:p>
    <w:p w:rsidR="00E004F2" w:rsidRDefault="00411004">
      <w:pPr>
        <w:pStyle w:val="Textoindependiente"/>
        <w:spacing w:before="1" w:line="276" w:lineRule="auto"/>
        <w:ind w:left="100" w:right="105"/>
        <w:jc w:val="both"/>
      </w:pPr>
      <w:r>
        <w:rPr>
          <w:color w:val="808080"/>
        </w:rPr>
        <w:t>La transferencia de Datos Personales será únicamente a Organismos Garantes y Autoridades Judiciales o Administrativas para atender requerimientos de información, motivo por el cual, estos podrían ser transmitidos a los siguientes Sujetos Obligados:</w:t>
      </w:r>
    </w:p>
    <w:p w:rsidR="00E004F2" w:rsidRDefault="00E004F2">
      <w:pPr>
        <w:pStyle w:val="Textoindependiente"/>
        <w:spacing w:before="40"/>
      </w:pPr>
    </w:p>
    <w:p w:rsidR="00E004F2" w:rsidRDefault="00411004">
      <w:pPr>
        <w:pStyle w:val="Prrafodelista"/>
        <w:numPr>
          <w:ilvl w:val="0"/>
          <w:numId w:val="1"/>
        </w:numPr>
        <w:tabs>
          <w:tab w:val="left" w:pos="820"/>
        </w:tabs>
        <w:spacing w:before="0" w:line="276" w:lineRule="auto"/>
        <w:ind w:right="475"/>
      </w:pPr>
      <w:r>
        <w:rPr>
          <w:rFonts w:ascii="Cambria" w:hAnsi="Cambria"/>
          <w:b/>
          <w:color w:val="808080"/>
        </w:rPr>
        <w:t>Suprem</w:t>
      </w:r>
      <w:r>
        <w:rPr>
          <w:rFonts w:ascii="Cambria" w:hAnsi="Cambria"/>
          <w:b/>
          <w:color w:val="808080"/>
        </w:rPr>
        <w:t xml:space="preserve">a Corte de Justicia de la Nación; </w:t>
      </w:r>
      <w:r>
        <w:rPr>
          <w:color w:val="808080"/>
        </w:rPr>
        <w:t>a fin de colaborar en requerimientos de información derivados de controversias que se susciten con motivo del cumplimiento de los convenios de coordinación administrativa.</w:t>
      </w:r>
    </w:p>
    <w:p w:rsidR="00E004F2" w:rsidRDefault="00411004">
      <w:pPr>
        <w:pStyle w:val="Prrafodelista"/>
        <w:numPr>
          <w:ilvl w:val="0"/>
          <w:numId w:val="1"/>
        </w:numPr>
        <w:tabs>
          <w:tab w:val="left" w:pos="820"/>
        </w:tabs>
        <w:spacing w:before="135" w:line="273" w:lineRule="auto"/>
        <w:ind w:right="473"/>
      </w:pPr>
      <w:r>
        <w:rPr>
          <w:rFonts w:ascii="Cambria" w:hAnsi="Cambria"/>
          <w:b/>
          <w:color w:val="808080"/>
        </w:rPr>
        <w:t xml:space="preserve">Fiscalía General de la República; </w:t>
      </w:r>
      <w:r>
        <w:rPr>
          <w:color w:val="808080"/>
        </w:rPr>
        <w:t>en el ámbito de sus funciones y atribuciones, para dar cumplimiento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 requerimientos del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 delitos federales.</w:t>
      </w:r>
    </w:p>
    <w:p w:rsidR="00E004F2" w:rsidRDefault="00411004">
      <w:pPr>
        <w:pStyle w:val="Prrafodelista"/>
        <w:numPr>
          <w:ilvl w:val="0"/>
          <w:numId w:val="1"/>
        </w:numPr>
        <w:tabs>
          <w:tab w:val="left" w:pos="820"/>
        </w:tabs>
        <w:spacing w:before="140" w:line="276" w:lineRule="auto"/>
        <w:ind w:right="106"/>
      </w:pPr>
      <w:r>
        <w:rPr>
          <w:rFonts w:ascii="Cambria" w:hAnsi="Cambria"/>
          <w:b/>
          <w:color w:val="808080"/>
        </w:rPr>
        <w:t xml:space="preserve">Poder Judicial de la Ciudad de México; </w:t>
      </w:r>
      <w:r>
        <w:rPr>
          <w:color w:val="808080"/>
        </w:rPr>
        <w:t>en aquellos casos que se requiera colaboración en la investigac</w:t>
      </w:r>
      <w:r>
        <w:rPr>
          <w:color w:val="808080"/>
        </w:rPr>
        <w:t>ión de delitos, contribuyendo al aseguramiento del acceso a la justicia en la aplicación del derecho y reparación del daño.</w:t>
      </w:r>
    </w:p>
    <w:p w:rsidR="00E004F2" w:rsidRDefault="00411004">
      <w:pPr>
        <w:pStyle w:val="Prrafodelista"/>
        <w:numPr>
          <w:ilvl w:val="0"/>
          <w:numId w:val="1"/>
        </w:numPr>
        <w:tabs>
          <w:tab w:val="left" w:pos="820"/>
        </w:tabs>
        <w:spacing w:line="276" w:lineRule="auto"/>
        <w:ind w:right="474"/>
      </w:pPr>
      <w:r>
        <w:rPr>
          <w:rFonts w:ascii="Cambria" w:hAnsi="Cambria"/>
          <w:b/>
          <w:color w:val="808080"/>
        </w:rPr>
        <w:t>Fiscalía</w:t>
      </w:r>
      <w:r>
        <w:rPr>
          <w:rFonts w:ascii="Cambria" w:hAnsi="Cambria"/>
          <w:b/>
          <w:color w:val="808080"/>
          <w:spacing w:val="-2"/>
        </w:rPr>
        <w:t xml:space="preserve"> </w:t>
      </w:r>
      <w:r>
        <w:rPr>
          <w:rFonts w:ascii="Cambria" w:hAnsi="Cambria"/>
          <w:b/>
          <w:color w:val="808080"/>
        </w:rPr>
        <w:t>General</w:t>
      </w:r>
      <w:r>
        <w:rPr>
          <w:rFonts w:ascii="Cambria" w:hAnsi="Cambria"/>
          <w:b/>
          <w:color w:val="808080"/>
          <w:spacing w:val="-2"/>
        </w:rPr>
        <w:t xml:space="preserve"> </w:t>
      </w:r>
      <w:r>
        <w:rPr>
          <w:rFonts w:ascii="Cambria" w:hAnsi="Cambria"/>
          <w:b/>
          <w:color w:val="808080"/>
        </w:rPr>
        <w:t>de Justicia</w:t>
      </w:r>
      <w:r>
        <w:rPr>
          <w:rFonts w:ascii="Cambria" w:hAnsi="Cambria"/>
          <w:b/>
          <w:color w:val="808080"/>
          <w:spacing w:val="-4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1"/>
        </w:rPr>
        <w:t xml:space="preserve"> </w:t>
      </w:r>
      <w:r>
        <w:rPr>
          <w:rFonts w:ascii="Cambria" w:hAnsi="Cambria"/>
          <w:b/>
          <w:color w:val="808080"/>
        </w:rPr>
        <w:t>la</w:t>
      </w:r>
      <w:r>
        <w:rPr>
          <w:rFonts w:ascii="Cambria" w:hAnsi="Cambria"/>
          <w:b/>
          <w:color w:val="808080"/>
          <w:spacing w:val="-3"/>
        </w:rPr>
        <w:t xml:space="preserve"> </w:t>
      </w:r>
      <w:r>
        <w:rPr>
          <w:rFonts w:ascii="Cambria" w:hAnsi="Cambria"/>
          <w:b/>
          <w:color w:val="808080"/>
        </w:rPr>
        <w:t>Ciudad</w:t>
      </w:r>
      <w:r>
        <w:rPr>
          <w:rFonts w:ascii="Cambria" w:hAnsi="Cambria"/>
          <w:b/>
          <w:color w:val="808080"/>
          <w:spacing w:val="-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1"/>
        </w:rPr>
        <w:t xml:space="preserve"> </w:t>
      </w:r>
      <w:r>
        <w:rPr>
          <w:rFonts w:ascii="Cambria" w:hAnsi="Cambria"/>
          <w:b/>
          <w:color w:val="808080"/>
        </w:rPr>
        <w:t xml:space="preserve">México; </w:t>
      </w:r>
      <w:r>
        <w:rPr>
          <w:color w:val="808080"/>
        </w:rPr>
        <w:t>en cumplimiento a los requerimientos del Ministerio Público en la investigación de delitos del orden común.</w:t>
      </w:r>
    </w:p>
    <w:p w:rsidR="00E004F2" w:rsidRDefault="00411004">
      <w:pPr>
        <w:pStyle w:val="Prrafodelista"/>
        <w:numPr>
          <w:ilvl w:val="0"/>
          <w:numId w:val="1"/>
        </w:numPr>
        <w:tabs>
          <w:tab w:val="left" w:pos="820"/>
        </w:tabs>
        <w:spacing w:before="136" w:line="276" w:lineRule="auto"/>
        <w:ind w:right="577"/>
      </w:pPr>
      <w:r>
        <w:rPr>
          <w:rFonts w:ascii="Cambria" w:hAnsi="Cambria"/>
          <w:b/>
          <w:color w:val="808080"/>
          <w:spacing w:val="-10"/>
        </w:rPr>
        <w:t>Instituto</w:t>
      </w:r>
      <w:r>
        <w:rPr>
          <w:rFonts w:ascii="Cambria" w:hAnsi="Cambria"/>
          <w:b/>
          <w:color w:val="808080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Nacional</w:t>
      </w:r>
      <w:r>
        <w:rPr>
          <w:rFonts w:ascii="Cambria" w:hAnsi="Cambria"/>
          <w:b/>
          <w:color w:val="808080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de</w:t>
      </w:r>
      <w:r>
        <w:rPr>
          <w:rFonts w:ascii="Cambria" w:hAnsi="Cambria"/>
          <w:b/>
          <w:color w:val="808080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Transparencia,</w:t>
      </w:r>
      <w:r>
        <w:rPr>
          <w:rFonts w:ascii="Cambria" w:hAnsi="Cambria"/>
          <w:b/>
          <w:color w:val="808080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Acceso</w:t>
      </w:r>
      <w:r>
        <w:rPr>
          <w:rFonts w:ascii="Cambria" w:hAnsi="Cambria"/>
          <w:b/>
          <w:color w:val="808080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a</w:t>
      </w:r>
      <w:r>
        <w:rPr>
          <w:rFonts w:ascii="Cambria" w:hAnsi="Cambria"/>
          <w:b/>
          <w:color w:val="808080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la</w:t>
      </w:r>
      <w:r>
        <w:rPr>
          <w:rFonts w:ascii="Cambria" w:hAnsi="Cambria"/>
          <w:b/>
          <w:color w:val="808080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Información</w:t>
      </w:r>
      <w:r>
        <w:rPr>
          <w:rFonts w:ascii="Cambria" w:hAnsi="Cambria"/>
          <w:b/>
          <w:color w:val="808080"/>
          <w:spacing w:val="8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y</w:t>
      </w:r>
      <w:r>
        <w:rPr>
          <w:rFonts w:ascii="Cambria" w:hAnsi="Cambria"/>
          <w:b/>
          <w:color w:val="808080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Protección</w:t>
      </w:r>
      <w:r>
        <w:rPr>
          <w:rFonts w:ascii="Cambria" w:hAnsi="Cambria"/>
          <w:b/>
          <w:color w:val="808080"/>
          <w:spacing w:val="10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de</w:t>
      </w:r>
      <w:r>
        <w:rPr>
          <w:rFonts w:ascii="Cambria" w:hAnsi="Cambria"/>
          <w:b/>
          <w:color w:val="808080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Datos</w:t>
      </w:r>
      <w:r>
        <w:rPr>
          <w:rFonts w:ascii="Cambria" w:hAnsi="Cambria"/>
          <w:b/>
          <w:color w:val="808080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Personales;</w:t>
      </w:r>
      <w:r>
        <w:rPr>
          <w:rFonts w:ascii="Cambria" w:hAnsi="Cambria"/>
          <w:b/>
          <w:color w:val="808080"/>
          <w:spacing w:val="9"/>
        </w:rPr>
        <w:t xml:space="preserve"> </w:t>
      </w:r>
      <w:r>
        <w:rPr>
          <w:color w:val="808080"/>
          <w:spacing w:val="-10"/>
        </w:rPr>
        <w:t>a</w:t>
      </w:r>
      <w:r>
        <w:rPr>
          <w:color w:val="808080"/>
        </w:rPr>
        <w:t xml:space="preserve"> fin de conocer los recursos de revisión que por su </w:t>
      </w:r>
      <w:r>
        <w:rPr>
          <w:color w:val="808080"/>
        </w:rPr>
        <w:t>interés y trascendencia así lo ameriten y la sustanciación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inconformidad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determinaciones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resoluciones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Instituto de Acceso a la Información Pública y Protección de Datos Personales de la Ciudad de México.</w:t>
      </w:r>
    </w:p>
    <w:p w:rsidR="00E004F2" w:rsidRDefault="00411004">
      <w:pPr>
        <w:pStyle w:val="Prrafodelista"/>
        <w:numPr>
          <w:ilvl w:val="0"/>
          <w:numId w:val="1"/>
        </w:numPr>
        <w:tabs>
          <w:tab w:val="left" w:pos="820"/>
        </w:tabs>
        <w:spacing w:before="134" w:line="276" w:lineRule="auto"/>
      </w:pPr>
      <w:r>
        <w:rPr>
          <w:rFonts w:ascii="Cambria" w:hAnsi="Cambria"/>
          <w:b/>
          <w:color w:val="808080"/>
          <w:spacing w:val="-4"/>
        </w:rPr>
        <w:t>Comisión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4"/>
        </w:rPr>
        <w:t>Nacional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4"/>
        </w:rPr>
        <w:t>de</w:t>
      </w:r>
      <w:r>
        <w:rPr>
          <w:rFonts w:ascii="Cambria" w:hAnsi="Cambria"/>
          <w:b/>
          <w:color w:val="808080"/>
          <w:spacing w:val="-5"/>
        </w:rPr>
        <w:t xml:space="preserve"> </w:t>
      </w:r>
      <w:r>
        <w:rPr>
          <w:rFonts w:ascii="Cambria" w:hAnsi="Cambria"/>
          <w:b/>
          <w:color w:val="808080"/>
          <w:spacing w:val="-4"/>
        </w:rPr>
        <w:t>Derechos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rFonts w:ascii="Cambria" w:hAnsi="Cambria"/>
          <w:b/>
          <w:color w:val="808080"/>
          <w:spacing w:val="-4"/>
        </w:rPr>
        <w:t xml:space="preserve">Humanos; </w:t>
      </w:r>
      <w:r>
        <w:rPr>
          <w:color w:val="808080"/>
          <w:spacing w:val="-4"/>
        </w:rPr>
        <w:t>para dar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seguimiento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a las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investigaciones de quejas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 xml:space="preserve">y </w:t>
      </w:r>
      <w:r>
        <w:rPr>
          <w:color w:val="808080"/>
        </w:rPr>
        <w:t>denuncias por presuntas violaciones a los Derechos Humanos.</w:t>
      </w:r>
    </w:p>
    <w:p w:rsidR="00E004F2" w:rsidRDefault="00411004">
      <w:pPr>
        <w:pStyle w:val="Prrafodelista"/>
        <w:numPr>
          <w:ilvl w:val="0"/>
          <w:numId w:val="1"/>
        </w:numPr>
        <w:tabs>
          <w:tab w:val="left" w:pos="820"/>
        </w:tabs>
        <w:spacing w:before="141" w:line="273" w:lineRule="auto"/>
        <w:ind w:right="584"/>
      </w:pPr>
      <w:r>
        <w:rPr>
          <w:rFonts w:ascii="Cambria" w:hAnsi="Cambria"/>
          <w:b/>
          <w:color w:val="808080"/>
          <w:spacing w:val="-4"/>
        </w:rPr>
        <w:t>Universidad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4"/>
        </w:rPr>
        <w:t>Nacional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4"/>
        </w:rPr>
        <w:t>Autónoma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4"/>
        </w:rPr>
        <w:t>de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4"/>
        </w:rPr>
        <w:t xml:space="preserve">México; </w:t>
      </w:r>
      <w:r>
        <w:rPr>
          <w:color w:val="808080"/>
          <w:spacing w:val="-4"/>
        </w:rPr>
        <w:t>trámites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para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obtención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Títulos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Profesionales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 xml:space="preserve">y </w:t>
      </w:r>
      <w:r>
        <w:rPr>
          <w:color w:val="808080"/>
        </w:rPr>
        <w:t>registro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Profesores,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administrativos,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como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estadísticos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personales.</w:t>
      </w:r>
    </w:p>
    <w:p w:rsidR="00E004F2" w:rsidRDefault="00411004">
      <w:pPr>
        <w:pStyle w:val="Prrafodelista"/>
        <w:numPr>
          <w:ilvl w:val="0"/>
          <w:numId w:val="1"/>
        </w:numPr>
        <w:tabs>
          <w:tab w:val="left" w:pos="820"/>
        </w:tabs>
        <w:spacing w:before="140" w:line="276" w:lineRule="auto"/>
        <w:ind w:right="583"/>
      </w:pPr>
      <w:r>
        <w:rPr>
          <w:rFonts w:ascii="Cambria" w:hAnsi="Cambria"/>
          <w:b/>
          <w:color w:val="808080"/>
        </w:rPr>
        <w:t xml:space="preserve">Universidad Autónoma de la Ciudad de México; </w:t>
      </w:r>
      <w:r>
        <w:rPr>
          <w:color w:val="808080"/>
        </w:rPr>
        <w:t>para datos estadísticos de los alumnos y profesores de la Escuela de Enfermería de la Ciudad de México, así como información y documentac</w:t>
      </w:r>
      <w:r>
        <w:rPr>
          <w:color w:val="808080"/>
        </w:rPr>
        <w:t xml:space="preserve">ión de procedimientos administrativos para el otorgamiento de Diplomas y </w:t>
      </w:r>
      <w:r>
        <w:rPr>
          <w:color w:val="808080"/>
          <w:spacing w:val="-2"/>
        </w:rPr>
        <w:t>Certificados.</w:t>
      </w:r>
    </w:p>
    <w:p w:rsidR="00E004F2" w:rsidRDefault="00411004">
      <w:pPr>
        <w:pStyle w:val="Prrafodelista"/>
        <w:numPr>
          <w:ilvl w:val="0"/>
          <w:numId w:val="1"/>
        </w:numPr>
        <w:tabs>
          <w:tab w:val="left" w:pos="820"/>
        </w:tabs>
        <w:spacing w:before="133" w:line="273" w:lineRule="auto"/>
      </w:pPr>
      <w:r>
        <w:rPr>
          <w:rFonts w:ascii="Cambria" w:hAnsi="Cambria"/>
          <w:b/>
          <w:color w:val="808080"/>
          <w:spacing w:val="-2"/>
        </w:rPr>
        <w:t>Comisión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Derechos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Humanos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la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Ciudad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2"/>
        </w:rPr>
        <w:t>México;</w:t>
      </w:r>
      <w:r>
        <w:rPr>
          <w:rFonts w:ascii="Cambria" w:hAnsi="Cambria"/>
          <w:b/>
          <w:color w:val="808080"/>
          <w:spacing w:val="-7"/>
        </w:rPr>
        <w:t xml:space="preserve"> </w:t>
      </w:r>
      <w:r>
        <w:rPr>
          <w:color w:val="808080"/>
          <w:spacing w:val="-2"/>
        </w:rPr>
        <w:t>para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coadyuvar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investigación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 xml:space="preserve">de </w:t>
      </w:r>
      <w:r>
        <w:rPr>
          <w:color w:val="808080"/>
        </w:rPr>
        <w:t>quejas relacionadas con presuntas violaciones a los Derechos Humanos.</w:t>
      </w:r>
    </w:p>
    <w:p w:rsidR="00E004F2" w:rsidRDefault="00411004">
      <w:pPr>
        <w:pStyle w:val="Prrafodelista"/>
        <w:numPr>
          <w:ilvl w:val="0"/>
          <w:numId w:val="1"/>
        </w:numPr>
        <w:tabs>
          <w:tab w:val="left" w:pos="820"/>
        </w:tabs>
        <w:spacing w:before="142" w:line="276" w:lineRule="auto"/>
        <w:ind w:right="576"/>
      </w:pPr>
      <w:r>
        <w:rPr>
          <w:rFonts w:ascii="Cambria" w:hAnsi="Cambria"/>
          <w:b/>
          <w:color w:val="808080"/>
          <w:spacing w:val="-4"/>
        </w:rPr>
        <w:t>Instituto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4"/>
        </w:rPr>
        <w:t>de</w:t>
      </w:r>
      <w:r>
        <w:rPr>
          <w:rFonts w:ascii="Cambria" w:hAnsi="Cambria"/>
          <w:b/>
          <w:color w:val="808080"/>
          <w:spacing w:val="-7"/>
        </w:rPr>
        <w:t xml:space="preserve"> </w:t>
      </w:r>
      <w:r>
        <w:rPr>
          <w:rFonts w:ascii="Cambria" w:hAnsi="Cambria"/>
          <w:b/>
          <w:color w:val="808080"/>
          <w:spacing w:val="-4"/>
        </w:rPr>
        <w:t>Acceso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4"/>
        </w:rPr>
        <w:t>a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4"/>
        </w:rPr>
        <w:t>la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4"/>
        </w:rPr>
        <w:t>Información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rFonts w:ascii="Cambria" w:hAnsi="Cambria"/>
          <w:b/>
          <w:color w:val="808080"/>
          <w:spacing w:val="-4"/>
        </w:rPr>
        <w:t>Pública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4"/>
        </w:rPr>
        <w:t>y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4"/>
        </w:rPr>
        <w:t>Protección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rFonts w:ascii="Cambria" w:hAnsi="Cambria"/>
          <w:b/>
          <w:color w:val="808080"/>
          <w:spacing w:val="-4"/>
        </w:rPr>
        <w:t>de</w:t>
      </w:r>
      <w:r>
        <w:rPr>
          <w:rFonts w:ascii="Cambria" w:hAnsi="Cambria"/>
          <w:b/>
          <w:color w:val="808080"/>
          <w:spacing w:val="-7"/>
        </w:rPr>
        <w:t xml:space="preserve"> </w:t>
      </w:r>
      <w:r>
        <w:rPr>
          <w:rFonts w:ascii="Cambria" w:hAnsi="Cambria"/>
          <w:b/>
          <w:color w:val="808080"/>
          <w:spacing w:val="-4"/>
        </w:rPr>
        <w:t>Datos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4"/>
        </w:rPr>
        <w:t>Personales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4"/>
        </w:rPr>
        <w:t>de</w:t>
      </w:r>
      <w:r>
        <w:rPr>
          <w:rFonts w:ascii="Cambria" w:hAnsi="Cambria"/>
          <w:b/>
          <w:color w:val="808080"/>
          <w:spacing w:val="-5"/>
        </w:rPr>
        <w:t xml:space="preserve"> </w:t>
      </w:r>
      <w:r>
        <w:rPr>
          <w:rFonts w:ascii="Cambria" w:hAnsi="Cambria"/>
          <w:b/>
          <w:color w:val="808080"/>
          <w:spacing w:val="-4"/>
        </w:rPr>
        <w:t>la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4"/>
        </w:rPr>
        <w:t>Ciudad</w:t>
      </w:r>
      <w:r>
        <w:rPr>
          <w:rFonts w:ascii="Cambria" w:hAnsi="Cambria"/>
          <w:b/>
          <w:color w:val="808080"/>
          <w:spacing w:val="-7"/>
        </w:rPr>
        <w:t xml:space="preserve"> </w:t>
      </w:r>
      <w:r>
        <w:rPr>
          <w:rFonts w:ascii="Cambria" w:hAnsi="Cambria"/>
          <w:b/>
          <w:color w:val="808080"/>
          <w:spacing w:val="-4"/>
        </w:rPr>
        <w:t xml:space="preserve">de </w:t>
      </w:r>
      <w:r>
        <w:rPr>
          <w:rFonts w:ascii="Cambria" w:hAnsi="Cambria"/>
          <w:b/>
          <w:color w:val="808080"/>
        </w:rPr>
        <w:t>México;</w:t>
      </w:r>
      <w:r>
        <w:rPr>
          <w:rFonts w:ascii="Cambria" w:hAnsi="Cambria"/>
          <w:b/>
          <w:color w:val="808080"/>
          <w:spacing w:val="-1"/>
        </w:rPr>
        <w:t xml:space="preserve"> </w:t>
      </w:r>
      <w:r>
        <w:rPr>
          <w:color w:val="808080"/>
        </w:rPr>
        <w:t>toda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información necesaria para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conocer, sustanciar 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resolver los recursos de revisión interpuestos por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 titulares, recursos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inconformidad, procedimientos 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verificación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para determinar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probable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incumplimiento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Posesión de Sujetos Obligados.</w:t>
      </w:r>
    </w:p>
    <w:p w:rsidR="00E004F2" w:rsidRDefault="00E004F2">
      <w:pPr>
        <w:spacing w:line="276" w:lineRule="auto"/>
        <w:jc w:val="both"/>
        <w:sectPr w:rsidR="00E004F2">
          <w:pgSz w:w="12240" w:h="15840"/>
          <w:pgMar w:top="2240" w:right="900" w:bottom="1440" w:left="920" w:header="420" w:footer="1258" w:gutter="0"/>
          <w:cols w:space="720"/>
        </w:sectPr>
      </w:pPr>
    </w:p>
    <w:p w:rsidR="00E004F2" w:rsidRDefault="00411004">
      <w:pPr>
        <w:pStyle w:val="Textoindependiente"/>
        <w:spacing w:line="234" w:lineRule="exact"/>
        <w:ind w:left="100"/>
        <w:jc w:val="both"/>
      </w:pPr>
      <w:r>
        <w:rPr>
          <w:color w:val="808080"/>
        </w:rPr>
        <w:lastRenderedPageBreak/>
        <w:t>Para</w:t>
      </w:r>
      <w:r>
        <w:rPr>
          <w:color w:val="808080"/>
          <w:spacing w:val="47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48"/>
        </w:rPr>
        <w:t xml:space="preserve"> </w:t>
      </w:r>
      <w:r>
        <w:rPr>
          <w:color w:val="808080"/>
        </w:rPr>
        <w:t>finalidades</w:t>
      </w:r>
      <w:r>
        <w:rPr>
          <w:color w:val="808080"/>
          <w:spacing w:val="49"/>
        </w:rPr>
        <w:t xml:space="preserve"> </w:t>
      </w:r>
      <w:r>
        <w:rPr>
          <w:color w:val="808080"/>
        </w:rPr>
        <w:t>antes</w:t>
      </w:r>
      <w:r>
        <w:rPr>
          <w:color w:val="808080"/>
          <w:spacing w:val="49"/>
        </w:rPr>
        <w:t xml:space="preserve"> </w:t>
      </w:r>
      <w:r>
        <w:rPr>
          <w:color w:val="808080"/>
        </w:rPr>
        <w:t>señaladas,</w:t>
      </w:r>
      <w:r>
        <w:rPr>
          <w:color w:val="808080"/>
          <w:spacing w:val="48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48"/>
        </w:rPr>
        <w:t xml:space="preserve"> </w:t>
      </w:r>
      <w:r>
        <w:rPr>
          <w:color w:val="808080"/>
        </w:rPr>
        <w:t>solicitarán</w:t>
      </w:r>
      <w:r>
        <w:rPr>
          <w:color w:val="808080"/>
          <w:spacing w:val="47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48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50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48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5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48"/>
        </w:rPr>
        <w:t xml:space="preserve"> </w:t>
      </w:r>
      <w:r>
        <w:rPr>
          <w:color w:val="808080"/>
        </w:rPr>
        <w:t>fin</w:t>
      </w:r>
      <w:r>
        <w:rPr>
          <w:color w:val="808080"/>
          <w:spacing w:val="4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48"/>
        </w:rPr>
        <w:t xml:space="preserve"> </w:t>
      </w:r>
      <w:r>
        <w:rPr>
          <w:color w:val="808080"/>
        </w:rPr>
        <w:t>integrar</w:t>
      </w:r>
      <w:r>
        <w:rPr>
          <w:color w:val="808080"/>
          <w:spacing w:val="47"/>
        </w:rPr>
        <w:t xml:space="preserve"> </w:t>
      </w:r>
      <w:r>
        <w:rPr>
          <w:color w:val="808080"/>
          <w:spacing w:val="-5"/>
        </w:rPr>
        <w:t>la</w:t>
      </w:r>
    </w:p>
    <w:p w:rsidR="00E004F2" w:rsidRDefault="00411004">
      <w:pPr>
        <w:pStyle w:val="Textoindependiente"/>
        <w:spacing w:before="39" w:line="273" w:lineRule="auto"/>
        <w:ind w:left="100" w:right="120"/>
        <w:jc w:val="both"/>
      </w:pPr>
      <w:r>
        <w:rPr>
          <w:color w:val="808080"/>
        </w:rPr>
        <w:t>información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cualquier persona que curse o aspire ser alumno de la Licenciatura o algún Curso </w:t>
      </w:r>
      <w:proofErr w:type="spellStart"/>
      <w:r>
        <w:rPr>
          <w:color w:val="808080"/>
        </w:rPr>
        <w:t>Postécnico</w:t>
      </w:r>
      <w:proofErr w:type="spellEnd"/>
      <w:r>
        <w:rPr>
          <w:color w:val="808080"/>
        </w:rPr>
        <w:t xml:space="preserve"> que brinde la Escuela de Enfermería de la Ciudad de México.</w:t>
      </w:r>
    </w:p>
    <w:p w:rsidR="00E004F2" w:rsidRDefault="00E004F2">
      <w:pPr>
        <w:pStyle w:val="Textoindependiente"/>
        <w:spacing w:before="30"/>
      </w:pPr>
    </w:p>
    <w:p w:rsidR="00E004F2" w:rsidRDefault="00411004">
      <w:pPr>
        <w:pStyle w:val="Prrafodelista"/>
        <w:numPr>
          <w:ilvl w:val="0"/>
          <w:numId w:val="1"/>
        </w:numPr>
        <w:tabs>
          <w:tab w:val="left" w:pos="820"/>
        </w:tabs>
        <w:spacing w:before="0" w:line="273" w:lineRule="auto"/>
        <w:ind w:right="639"/>
        <w:jc w:val="left"/>
      </w:pPr>
      <w:r>
        <w:rPr>
          <w:rFonts w:ascii="Cambria" w:hAnsi="Cambria"/>
          <w:b/>
          <w:color w:val="808080"/>
          <w:spacing w:val="-4"/>
        </w:rPr>
        <w:t xml:space="preserve">Datos identificativos: </w:t>
      </w:r>
      <w:r>
        <w:rPr>
          <w:color w:val="808080"/>
          <w:spacing w:val="-4"/>
        </w:rPr>
        <w:t>nombre,</w:t>
      </w:r>
      <w:r>
        <w:rPr>
          <w:color w:val="808080"/>
        </w:rPr>
        <w:t xml:space="preserve"> </w:t>
      </w:r>
      <w:r>
        <w:rPr>
          <w:color w:val="808080"/>
          <w:spacing w:val="-4"/>
        </w:rPr>
        <w:t>CURP, fotografía, fecha</w:t>
      </w:r>
      <w:r>
        <w:rPr>
          <w:color w:val="808080"/>
        </w:rPr>
        <w:t xml:space="preserve"> </w:t>
      </w:r>
      <w:r>
        <w:rPr>
          <w:color w:val="808080"/>
          <w:spacing w:val="-4"/>
        </w:rPr>
        <w:t>de nacimiento, correo electrónico,</w:t>
      </w:r>
      <w:r>
        <w:rPr>
          <w:color w:val="808080"/>
        </w:rPr>
        <w:t xml:space="preserve"> </w:t>
      </w:r>
      <w:r>
        <w:rPr>
          <w:color w:val="808080"/>
          <w:spacing w:val="-4"/>
        </w:rPr>
        <w:t xml:space="preserve">teléfono </w:t>
      </w:r>
      <w:r>
        <w:rPr>
          <w:color w:val="808080"/>
        </w:rPr>
        <w:t>fijo, teléfono celular, domicilio, género y firma.</w:t>
      </w:r>
    </w:p>
    <w:p w:rsidR="00E004F2" w:rsidRDefault="00411004">
      <w:pPr>
        <w:pStyle w:val="Prrafodelista"/>
        <w:numPr>
          <w:ilvl w:val="0"/>
          <w:numId w:val="1"/>
        </w:numPr>
        <w:tabs>
          <w:tab w:val="left" w:pos="820"/>
        </w:tabs>
        <w:spacing w:line="276" w:lineRule="auto"/>
        <w:ind w:right="774"/>
        <w:jc w:val="left"/>
      </w:pPr>
      <w:r>
        <w:rPr>
          <w:rFonts w:ascii="Cambria" w:hAnsi="Cambria"/>
          <w:b/>
          <w:color w:val="808080"/>
          <w:spacing w:val="-2"/>
        </w:rPr>
        <w:t>Datos</w:t>
      </w:r>
      <w:r>
        <w:rPr>
          <w:rFonts w:ascii="Cambria" w:hAnsi="Cambria"/>
          <w:b/>
          <w:color w:val="808080"/>
          <w:spacing w:val="-3"/>
        </w:rPr>
        <w:t xml:space="preserve"> </w:t>
      </w:r>
      <w:r>
        <w:rPr>
          <w:rFonts w:ascii="Cambria" w:hAnsi="Cambria"/>
          <w:b/>
          <w:color w:val="808080"/>
          <w:spacing w:val="-2"/>
        </w:rPr>
        <w:t>especialmente</w:t>
      </w:r>
      <w:r>
        <w:rPr>
          <w:rFonts w:ascii="Cambria" w:hAnsi="Cambria"/>
          <w:b/>
          <w:color w:val="808080"/>
          <w:spacing w:val="-4"/>
        </w:rPr>
        <w:t xml:space="preserve"> </w:t>
      </w:r>
      <w:r>
        <w:rPr>
          <w:rFonts w:ascii="Cambria" w:hAnsi="Cambria"/>
          <w:b/>
          <w:color w:val="808080"/>
          <w:spacing w:val="-2"/>
        </w:rPr>
        <w:t>protegidos</w:t>
      </w:r>
      <w:r>
        <w:rPr>
          <w:rFonts w:ascii="Cambria" w:hAnsi="Cambria"/>
          <w:b/>
          <w:color w:val="808080"/>
          <w:spacing w:val="-5"/>
        </w:rPr>
        <w:t xml:space="preserve"> </w:t>
      </w:r>
      <w:r>
        <w:rPr>
          <w:rFonts w:ascii="Cambria" w:hAnsi="Cambria"/>
          <w:b/>
          <w:color w:val="808080"/>
          <w:spacing w:val="-2"/>
        </w:rPr>
        <w:t xml:space="preserve">(Sensibles): </w:t>
      </w:r>
      <w:r>
        <w:rPr>
          <w:color w:val="808080"/>
          <w:spacing w:val="-2"/>
        </w:rPr>
        <w:t>antecedentes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 xml:space="preserve">médicos (enfermedades crónicas, </w:t>
      </w:r>
      <w:r>
        <w:rPr>
          <w:color w:val="808080"/>
        </w:rPr>
        <w:t>propias y de familiares), talla, peso, signos vitales y tipo de sangre.</w:t>
      </w:r>
    </w:p>
    <w:p w:rsidR="00E004F2" w:rsidRDefault="00411004">
      <w:pPr>
        <w:pStyle w:val="Prrafodelista"/>
        <w:numPr>
          <w:ilvl w:val="0"/>
          <w:numId w:val="1"/>
        </w:numPr>
        <w:tabs>
          <w:tab w:val="left" w:pos="820"/>
        </w:tabs>
        <w:spacing w:line="273" w:lineRule="auto"/>
        <w:ind w:right="611"/>
        <w:jc w:val="left"/>
      </w:pPr>
      <w:r>
        <w:rPr>
          <w:rFonts w:ascii="Cambria" w:hAnsi="Cambria"/>
          <w:b/>
          <w:color w:val="808080"/>
        </w:rPr>
        <w:t>Datos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</w:rPr>
        <w:t>carácter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</w:rPr>
        <w:t>obligatorio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</w:rPr>
        <w:t>y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</w:rPr>
        <w:t>facultativo: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color w:val="808080"/>
        </w:rPr>
        <w:t>todos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recabados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necesarios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dar seguimiento al control de salud de los alumnos.</w:t>
      </w:r>
    </w:p>
    <w:p w:rsidR="00E004F2" w:rsidRDefault="00E004F2">
      <w:pPr>
        <w:pStyle w:val="Textoindependiente"/>
        <w:spacing w:before="42"/>
      </w:pPr>
    </w:p>
    <w:p w:rsidR="00E004F2" w:rsidRDefault="00411004">
      <w:pPr>
        <w:pStyle w:val="Textoindependiente"/>
        <w:spacing w:line="273" w:lineRule="auto"/>
        <w:ind w:left="100" w:right="114"/>
        <w:jc w:val="both"/>
      </w:pPr>
      <w:r>
        <w:rPr>
          <w:color w:val="808080"/>
        </w:rPr>
        <w:t>Dicha información, se conservará 2 años de archivo de trámite y 3 años en el archivo de concentración, de acuerdo con las vigencias establecidas en el Catálogo de Disposición Documental de esta Dependencia.</w:t>
      </w:r>
    </w:p>
    <w:p w:rsidR="00E004F2" w:rsidRDefault="00E004F2">
      <w:pPr>
        <w:pStyle w:val="Textoindependiente"/>
        <w:spacing w:before="44"/>
      </w:pPr>
    </w:p>
    <w:p w:rsidR="00E004F2" w:rsidRDefault="00411004">
      <w:pPr>
        <w:pStyle w:val="Textoindependiente"/>
        <w:spacing w:before="1" w:line="276" w:lineRule="auto"/>
        <w:ind w:left="100" w:right="108"/>
        <w:jc w:val="both"/>
      </w:pPr>
      <w:r>
        <w:rPr>
          <w:color w:val="808080"/>
        </w:rPr>
        <w:t>Usted podrá ejercer sus derechos de acceso, rect</w:t>
      </w:r>
      <w:r>
        <w:rPr>
          <w:color w:val="808080"/>
        </w:rPr>
        <w:t>ificación, cancelación u oposición de sus datos personales (derechos ARCO), así como la revocación del consentimiento directamente ante la Unidad de Transparencia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Secretaría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domicilio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Avenida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Insurgentes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Norte,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No.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423,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planta baja, Colonia Conjunto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Urbano Nonoalco Tlatelolco, Alcaldía Cuauhtémoc, C. P. 06900, Ciudad de México, con número telefónico 55 5132 1250, extensión 1344, o bien, a través de los correos electrónicos:</w:t>
      </w:r>
    </w:p>
    <w:p w:rsidR="00E004F2" w:rsidRDefault="00E004F2">
      <w:pPr>
        <w:pStyle w:val="Textoindependiente"/>
        <w:spacing w:before="37"/>
      </w:pPr>
    </w:p>
    <w:p w:rsidR="00E004F2" w:rsidRDefault="00411004">
      <w:pPr>
        <w:pStyle w:val="Textoindependiente"/>
        <w:ind w:left="100"/>
      </w:pPr>
      <w:hyperlink r:id="rId9">
        <w:r>
          <w:rPr>
            <w:color w:val="0000FF"/>
            <w:spacing w:val="-2"/>
            <w:u w:val="single" w:color="0000FF"/>
          </w:rPr>
          <w:t>oip.salud.info@gmail.com</w:t>
        </w:r>
      </w:hyperlink>
    </w:p>
    <w:p w:rsidR="00E004F2" w:rsidRDefault="00E004F2">
      <w:pPr>
        <w:pStyle w:val="Textoindependiente"/>
        <w:spacing w:before="80"/>
      </w:pPr>
    </w:p>
    <w:p w:rsidR="00E004F2" w:rsidRDefault="00411004">
      <w:pPr>
        <w:pStyle w:val="Textoindependiente"/>
        <w:ind w:left="100"/>
      </w:pPr>
      <w:hyperlink r:id="rId10">
        <w:r>
          <w:rPr>
            <w:color w:val="0000FF"/>
            <w:spacing w:val="-2"/>
            <w:u w:val="single" w:color="0000FF"/>
          </w:rPr>
          <w:t>unidaddetransparencia@salud.cdmx.gob.mx</w:t>
        </w:r>
      </w:hyperlink>
    </w:p>
    <w:p w:rsidR="00E004F2" w:rsidRDefault="00E004F2">
      <w:pPr>
        <w:pStyle w:val="Textoindependiente"/>
        <w:spacing w:before="77"/>
      </w:pPr>
    </w:p>
    <w:p w:rsidR="00E004F2" w:rsidRDefault="00411004">
      <w:pPr>
        <w:pStyle w:val="Textoindependiente"/>
        <w:ind w:left="100"/>
      </w:pP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misma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plataforma:</w:t>
      </w:r>
    </w:p>
    <w:p w:rsidR="00E004F2" w:rsidRDefault="00E004F2">
      <w:pPr>
        <w:pStyle w:val="Textoindependiente"/>
        <w:spacing w:before="74"/>
      </w:pPr>
    </w:p>
    <w:p w:rsidR="00E004F2" w:rsidRDefault="00411004">
      <w:pPr>
        <w:ind w:left="100"/>
      </w:pPr>
      <w:r>
        <w:rPr>
          <w:rFonts w:ascii="Cambria"/>
          <w:b/>
          <w:color w:val="808080"/>
          <w:w w:val="90"/>
        </w:rPr>
        <w:t>Plataforma</w:t>
      </w:r>
      <w:r>
        <w:rPr>
          <w:rFonts w:ascii="Cambria"/>
          <w:b/>
          <w:color w:val="808080"/>
          <w:spacing w:val="43"/>
        </w:rPr>
        <w:t xml:space="preserve"> </w:t>
      </w:r>
      <w:r>
        <w:rPr>
          <w:rFonts w:ascii="Cambria"/>
          <w:b/>
          <w:color w:val="808080"/>
          <w:w w:val="90"/>
        </w:rPr>
        <w:t>Nacional</w:t>
      </w:r>
      <w:r>
        <w:rPr>
          <w:rFonts w:ascii="Cambria"/>
          <w:b/>
          <w:color w:val="808080"/>
          <w:spacing w:val="47"/>
        </w:rPr>
        <w:t xml:space="preserve"> </w:t>
      </w:r>
      <w:r>
        <w:rPr>
          <w:rFonts w:ascii="Cambria"/>
          <w:b/>
          <w:color w:val="808080"/>
          <w:w w:val="90"/>
        </w:rPr>
        <w:t>de</w:t>
      </w:r>
      <w:r>
        <w:rPr>
          <w:rFonts w:ascii="Cambria"/>
          <w:b/>
          <w:color w:val="808080"/>
          <w:spacing w:val="44"/>
        </w:rPr>
        <w:t xml:space="preserve"> </w:t>
      </w:r>
      <w:r>
        <w:rPr>
          <w:rFonts w:ascii="Cambria"/>
          <w:b/>
          <w:color w:val="808080"/>
          <w:w w:val="90"/>
        </w:rPr>
        <w:t>Transparencia:</w:t>
      </w:r>
      <w:r>
        <w:rPr>
          <w:rFonts w:ascii="Cambria"/>
          <w:b/>
          <w:color w:val="808080"/>
          <w:spacing w:val="60"/>
        </w:rPr>
        <w:t xml:space="preserve"> </w:t>
      </w:r>
      <w:hyperlink r:id="rId11">
        <w:r>
          <w:rPr>
            <w:color w:val="0000FF"/>
            <w:spacing w:val="-2"/>
            <w:w w:val="90"/>
            <w:u w:val="single" w:color="0000FF"/>
          </w:rPr>
          <w:t>www.plataformadetransparencia.org.mx</w:t>
        </w:r>
      </w:hyperlink>
    </w:p>
    <w:p w:rsidR="00E004F2" w:rsidRDefault="00E004F2">
      <w:pPr>
        <w:pStyle w:val="Textoindependiente"/>
        <w:spacing w:before="82"/>
      </w:pPr>
    </w:p>
    <w:p w:rsidR="00E004F2" w:rsidRDefault="00411004">
      <w:pPr>
        <w:pStyle w:val="Textoindependiente"/>
        <w:spacing w:line="276" w:lineRule="auto"/>
        <w:ind w:left="100" w:right="111"/>
        <w:jc w:val="both"/>
      </w:pPr>
      <w:r>
        <w:rPr>
          <w:color w:val="808080"/>
        </w:rPr>
        <w:t>Si desea conocer el procedimiento para el ejercicio de estos derechos puede acudir a la Unidad de Transparencia, enviar un correo electrónico a la dirección</w:t>
      </w:r>
      <w:r>
        <w:rPr>
          <w:color w:val="808080"/>
        </w:rPr>
        <w:t xml:space="preserve"> antes señalada o comunicarse al TEL-INFO (55 </w:t>
      </w:r>
      <w:r>
        <w:rPr>
          <w:color w:val="808080"/>
          <w:spacing w:val="-2"/>
        </w:rPr>
        <w:t>56364636).</w:t>
      </w:r>
    </w:p>
    <w:p w:rsidR="00E004F2" w:rsidRDefault="00E004F2">
      <w:pPr>
        <w:pStyle w:val="Textoindependiente"/>
        <w:spacing w:before="38"/>
      </w:pPr>
    </w:p>
    <w:p w:rsidR="00E004F2" w:rsidRDefault="00411004">
      <w:pPr>
        <w:pStyle w:val="Textoindependiente"/>
        <w:spacing w:before="1" w:line="276" w:lineRule="auto"/>
        <w:ind w:left="100" w:right="116"/>
        <w:jc w:val="both"/>
      </w:pPr>
      <w:r>
        <w:rPr>
          <w:color w:val="808080"/>
        </w:rPr>
        <w:t xml:space="preserve">Los cambios o actualizaciones que se efectúen al presente Aviso de Privacidad, estarán disponibles en la dirección electrónica </w:t>
      </w:r>
      <w:hyperlink r:id="rId12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</w:rPr>
        <w:t xml:space="preserve"> </w:t>
      </w:r>
      <w:r>
        <w:rPr>
          <w:color w:val="808080"/>
        </w:rPr>
        <w:t>en el apartado de “Avisos de Privacidad SEDESA”; última actualización, 9 de noviembre de 2021.</w:t>
      </w:r>
    </w:p>
    <w:sectPr w:rsidR="00E004F2">
      <w:pgSz w:w="12240" w:h="15840"/>
      <w:pgMar w:top="2240" w:right="900" w:bottom="1440" w:left="920" w:header="420" w:footer="1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004" w:rsidRDefault="00411004">
      <w:r>
        <w:separator/>
      </w:r>
    </w:p>
  </w:endnote>
  <w:endnote w:type="continuationSeparator" w:id="0">
    <w:p w:rsidR="00411004" w:rsidRDefault="0041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4F2" w:rsidRDefault="0041100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6640" behindDoc="1" locked="0" layoutInCell="1" allowOverlap="1">
          <wp:simplePos x="0" y="0"/>
          <wp:positionH relativeFrom="page">
            <wp:posOffset>5693409</wp:posOffset>
          </wp:positionH>
          <wp:positionV relativeFrom="page">
            <wp:posOffset>9148444</wp:posOffset>
          </wp:positionV>
          <wp:extent cx="1550162" cy="516255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7152" behindDoc="1" locked="0" layoutInCell="1" allowOverlap="1">
              <wp:simplePos x="0" y="0"/>
              <wp:positionH relativeFrom="page">
                <wp:posOffset>641095</wp:posOffset>
              </wp:positionH>
              <wp:positionV relativeFrom="page">
                <wp:posOffset>9120152</wp:posOffset>
              </wp:positionV>
              <wp:extent cx="2199640" cy="4857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9640" cy="485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04F2" w:rsidRDefault="00411004">
                          <w:pPr>
                            <w:ind w:left="20" w:right="16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 xml:space="preserve">Avenida Insurgentes Norte </w:t>
                          </w:r>
                          <w:proofErr w:type="spellStart"/>
                          <w:r>
                            <w:rPr>
                              <w:color w:val="808080"/>
                              <w:sz w:val="16"/>
                            </w:rPr>
                            <w:t>N°</w:t>
                          </w:r>
                          <w:proofErr w:type="spellEnd"/>
                          <w:r>
                            <w:rPr>
                              <w:color w:val="808080"/>
                              <w:sz w:val="16"/>
                            </w:rPr>
                            <w:t>. 423, planta baja,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Cuauhtémoc,</w:t>
                          </w:r>
                        </w:p>
                        <w:p w:rsidR="00E004F2" w:rsidRDefault="00411004">
                          <w:pPr>
                            <w:ind w:left="20" w:right="1256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C.P.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06900,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Ciudad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México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Tel.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(55)</w:t>
                          </w:r>
                          <w:r>
                            <w:rPr>
                              <w:color w:val="808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5132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1250</w:t>
                          </w:r>
                          <w:r>
                            <w:rPr>
                              <w:color w:val="808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ext.1344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0.5pt;margin-top:718.1pt;width:173.2pt;height:38.25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" filled="f" stroked="f">
              <v:textbox inset="0,0,0,0">
                <w:txbxContent>
                  <w:p w:rsidR="00E004F2" w:rsidRDefault="00411004">
                    <w:pPr>
                      <w:ind w:left="20" w:right="16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 xml:space="preserve">Avenida Insurgentes Norte </w:t>
                    </w:r>
                    <w:proofErr w:type="spellStart"/>
                    <w:r>
                      <w:rPr>
                        <w:color w:val="808080"/>
                        <w:sz w:val="16"/>
                      </w:rPr>
                      <w:t>N°</w:t>
                    </w:r>
                    <w:proofErr w:type="spellEnd"/>
                    <w:r>
                      <w:rPr>
                        <w:color w:val="808080"/>
                        <w:sz w:val="16"/>
                      </w:rPr>
                      <w:t>. 423, planta baja,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Cuauhtémoc,</w:t>
                    </w:r>
                  </w:p>
                  <w:p w:rsidR="00E004F2" w:rsidRDefault="00411004">
                    <w:pPr>
                      <w:ind w:left="20" w:right="1256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C.P.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06900,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Ciudad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de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México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Tel.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(55)</w:t>
                    </w:r>
                    <w:r>
                      <w:rPr>
                        <w:color w:val="808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5132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1250</w:t>
                    </w:r>
                    <w:r>
                      <w:rPr>
                        <w:color w:val="808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004" w:rsidRDefault="00411004">
      <w:r>
        <w:separator/>
      </w:r>
    </w:p>
  </w:footnote>
  <w:footnote w:type="continuationSeparator" w:id="0">
    <w:p w:rsidR="00411004" w:rsidRDefault="00411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4F2" w:rsidRDefault="00FA126D">
    <w:pPr>
      <w:pStyle w:val="Textoindependiente"/>
      <w:spacing w:line="14" w:lineRule="auto"/>
      <w:rPr>
        <w:sz w:val="20"/>
      </w:rPr>
    </w:pPr>
    <w:r w:rsidRPr="00FA126D">
      <w:rPr>
        <w:sz w:val="20"/>
      </w:rPr>
      <w:drawing>
        <wp:anchor distT="0" distB="0" distL="114300" distR="114300" simplePos="0" relativeHeight="251694592" behindDoc="0" locked="0" layoutInCell="1" allowOverlap="1" wp14:anchorId="6EBADEAC" wp14:editId="11FD62A6">
          <wp:simplePos x="0" y="0"/>
          <wp:positionH relativeFrom="column">
            <wp:posOffset>5012805</wp:posOffset>
          </wp:positionH>
          <wp:positionV relativeFrom="paragraph">
            <wp:posOffset>542925</wp:posOffset>
          </wp:positionV>
          <wp:extent cx="1541030" cy="609600"/>
          <wp:effectExtent l="0" t="0" r="2540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622" cy="61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126D">
      <w:rPr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C2A277" wp14:editId="02DF9BCE">
              <wp:simplePos x="0" y="0"/>
              <wp:positionH relativeFrom="column">
                <wp:posOffset>3559175</wp:posOffset>
              </wp:positionH>
              <wp:positionV relativeFrom="paragraph">
                <wp:posOffset>19050</wp:posOffset>
              </wp:positionV>
              <wp:extent cx="3104515" cy="619027"/>
              <wp:effectExtent l="0" t="0" r="19685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04515" cy="619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A126D" w:rsidRDefault="00FA126D" w:rsidP="00FA126D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FA126D" w:rsidRDefault="00FA126D" w:rsidP="00FA126D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FA126D" w:rsidRDefault="00FA126D" w:rsidP="00FA126D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1C2A277" id="Rectángulo 10" o:spid="_x0000_s1026" style="position:absolute;margin-left:280.25pt;margin-top:1.5pt;width:244.45pt;height:48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FA126D" w:rsidRDefault="00FA126D" w:rsidP="00FA126D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FA126D" w:rsidRDefault="00FA126D" w:rsidP="00FA126D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FA126D" w:rsidRDefault="00FA126D" w:rsidP="00FA126D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="00411004">
      <w:rPr>
        <w:noProof/>
      </w:rPr>
      <w:drawing>
        <wp:anchor distT="0" distB="0" distL="0" distR="0" simplePos="0" relativeHeight="251620864" behindDoc="1" locked="0" layoutInCell="1" allowOverlap="1">
          <wp:simplePos x="0" y="0"/>
          <wp:positionH relativeFrom="page">
            <wp:posOffset>662305</wp:posOffset>
          </wp:positionH>
          <wp:positionV relativeFrom="page">
            <wp:posOffset>266700</wp:posOffset>
          </wp:positionV>
          <wp:extent cx="2546223" cy="63690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6223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02C77"/>
    <w:multiLevelType w:val="hybridMultilevel"/>
    <w:tmpl w:val="18E4416C"/>
    <w:lvl w:ilvl="0" w:tplc="440AB0C6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es-ES" w:eastAsia="en-US" w:bidi="ar-SA"/>
      </w:rPr>
    </w:lvl>
    <w:lvl w:ilvl="1" w:tplc="29CE2334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 w:tplc="E81AAC4A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3FAE7ECE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 w:tplc="116EF082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39C82500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 w:tplc="EE2CA23A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7" w:tplc="F9FCFBEA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  <w:lvl w:ilvl="8" w:tplc="D5C68730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04F2"/>
    <w:rsid w:val="00411004"/>
    <w:rsid w:val="00E004F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right="13"/>
      <w:jc w:val="center"/>
    </w:pPr>
    <w:rPr>
      <w:rFonts w:ascii="Cambria" w:eastAsia="Cambria" w:hAnsi="Cambria" w:cs="Cambria"/>
      <w:b/>
      <w:bCs/>
    </w:rPr>
  </w:style>
  <w:style w:type="paragraph" w:styleId="Prrafodelista">
    <w:name w:val="List Paragraph"/>
    <w:basedOn w:val="Normal"/>
    <w:uiPriority w:val="1"/>
    <w:qFormat/>
    <w:pPr>
      <w:spacing w:before="137"/>
      <w:ind w:left="820" w:right="58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A12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126D"/>
    <w:rPr>
      <w:rFonts w:ascii="Cambria Math" w:eastAsia="Cambria Math" w:hAnsi="Cambria Math" w:cs="Cambria Math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A12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26D"/>
    <w:rPr>
      <w:rFonts w:ascii="Cambria Math" w:eastAsia="Cambria Math" w:hAnsi="Cambria Math" w:cs="Cambria Math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ata.salud.cdmx.gob.mx/ssdf/portalut/inici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taformadetransparencia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nidaddetransparencia@salud.cdmx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p.salud.info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2</cp:revision>
  <dcterms:created xsi:type="dcterms:W3CDTF">2024-07-03T19:36:00Z</dcterms:created>
  <dcterms:modified xsi:type="dcterms:W3CDTF">2024-07-03T19:36:00Z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2019</vt:lpwstr>
  </property>
</Properties>
</file>