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FF2B" w14:textId="77777777" w:rsidR="004A0D0B" w:rsidRDefault="004A0D0B">
      <w:pPr>
        <w:pStyle w:val="Textoindependiente"/>
        <w:rPr>
          <w:rFonts w:ascii="Times New Roman"/>
          <w:sz w:val="20"/>
        </w:rPr>
      </w:pPr>
    </w:p>
    <w:p w14:paraId="6291C8B2" w14:textId="77777777" w:rsidR="004A0D0B" w:rsidRDefault="004A0D0B">
      <w:pPr>
        <w:pStyle w:val="Textoindependiente"/>
        <w:rPr>
          <w:rFonts w:ascii="Times New Roman"/>
          <w:sz w:val="20"/>
        </w:rPr>
      </w:pPr>
    </w:p>
    <w:p w14:paraId="0DCD37BA" w14:textId="77777777" w:rsidR="004A0D0B" w:rsidRDefault="004A0D0B">
      <w:pPr>
        <w:pStyle w:val="Textoindependiente"/>
        <w:spacing w:before="11"/>
        <w:rPr>
          <w:rFonts w:ascii="Times New Roman"/>
          <w:sz w:val="19"/>
        </w:rPr>
      </w:pPr>
    </w:p>
    <w:p w14:paraId="14DF83A2" w14:textId="77777777" w:rsidR="004A0D0B" w:rsidRDefault="001A5BB4">
      <w:pPr>
        <w:pStyle w:val="Textoindependiente"/>
        <w:spacing w:before="97"/>
        <w:ind w:left="3694" w:right="3710"/>
        <w:jc w:val="center"/>
      </w:pPr>
      <w:r>
        <w:rPr>
          <w:color w:val="808080"/>
          <w:w w:val="90"/>
        </w:rPr>
        <w:t>AVISO</w:t>
      </w:r>
      <w:r>
        <w:rPr>
          <w:color w:val="808080"/>
          <w:spacing w:val="-15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5"/>
          <w:w w:val="90"/>
        </w:rPr>
        <w:t xml:space="preserve"> </w:t>
      </w:r>
      <w:r>
        <w:rPr>
          <w:color w:val="808080"/>
          <w:w w:val="90"/>
        </w:rPr>
        <w:t>PRIVACIDAD</w:t>
      </w:r>
      <w:r>
        <w:rPr>
          <w:color w:val="808080"/>
          <w:spacing w:val="-15"/>
          <w:w w:val="90"/>
        </w:rPr>
        <w:t xml:space="preserve"> </w:t>
      </w:r>
      <w:r>
        <w:rPr>
          <w:color w:val="808080"/>
          <w:w w:val="90"/>
        </w:rPr>
        <w:t>INTEGRAL</w:t>
      </w:r>
    </w:p>
    <w:p w14:paraId="5DC9A602" w14:textId="77777777" w:rsidR="004A0D0B" w:rsidRDefault="004A0D0B">
      <w:pPr>
        <w:pStyle w:val="Textoindependiente"/>
        <w:spacing w:before="2"/>
        <w:rPr>
          <w:sz w:val="26"/>
        </w:rPr>
      </w:pPr>
    </w:p>
    <w:p w14:paraId="1BF2717F" w14:textId="77777777" w:rsidR="004A0D0B" w:rsidRDefault="001A5BB4">
      <w:pPr>
        <w:pStyle w:val="Textoindependiente"/>
        <w:spacing w:line="261" w:lineRule="auto"/>
        <w:ind w:left="100" w:right="109"/>
        <w:jc w:val="both"/>
      </w:pPr>
      <w:r>
        <w:rPr>
          <w:color w:val="808080"/>
          <w:w w:val="95"/>
        </w:rPr>
        <w:t>La Secretaría de Salud de la Ciudad de México a través de la Dirección de Administración de Capital Humano,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adscrita a la Dirección General de Administración y Finanzas, con domicilio en Avenida Insurgentes Norte, No.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423,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piso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1,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Colonia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Conjunto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Urbano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Nonoalco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Tlatelolco,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Alcaldía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Cuauhtémoc,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C.P.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06900,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</w:t>
      </w:r>
      <w:bookmarkStart w:id="0" w:name="_GoBack"/>
      <w:bookmarkEnd w:id="0"/>
      <w:r>
        <w:rPr>
          <w:color w:val="808080"/>
          <w:w w:val="95"/>
        </w:rPr>
        <w:t>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spacing w:val="-1"/>
        </w:rPr>
        <w:t>es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Sistema de Datos Personales denominado “Expediente de Prestadores de Servicio Social y Prácticas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Profesionales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Unidades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Administrativas”,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facultad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confiere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siguiente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fundamento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legal:</w:t>
      </w:r>
    </w:p>
    <w:p w14:paraId="3EF8D5A6" w14:textId="77777777" w:rsidR="004A0D0B" w:rsidRDefault="004A0D0B">
      <w:pPr>
        <w:pStyle w:val="Textoindependiente"/>
        <w:spacing w:before="7"/>
        <w:rPr>
          <w:sz w:val="24"/>
        </w:rPr>
      </w:pPr>
    </w:p>
    <w:p w14:paraId="6B292A34" w14:textId="77777777" w:rsidR="004A0D0B" w:rsidRDefault="001A5BB4">
      <w:pPr>
        <w:pStyle w:val="Textoindependiente"/>
        <w:spacing w:line="261" w:lineRule="auto"/>
        <w:ind w:left="100" w:right="114"/>
        <w:jc w:val="both"/>
      </w:pPr>
      <w:r>
        <w:rPr>
          <w:color w:val="808080"/>
          <w:w w:val="95"/>
        </w:rPr>
        <w:t>Artículos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129,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fracciones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I,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XI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XVII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Reglamento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Interior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Poder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Ejecutivo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Administración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Pública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 Ciudad de México; 4, 9, 10, 12, 20, 21, 23 y 35 de la Ley de Protección de Datos Personales en Posesión 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Sujetos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Obligados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México;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7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Lineamientos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Posesión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Administración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Finanzas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Registro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MA-40-SAF-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12AC4D7.</w:t>
      </w:r>
    </w:p>
    <w:p w14:paraId="2544F21F" w14:textId="77777777" w:rsidR="004A0D0B" w:rsidRDefault="004A0D0B">
      <w:pPr>
        <w:pStyle w:val="Textoindependiente"/>
        <w:spacing w:before="6"/>
        <w:rPr>
          <w:sz w:val="24"/>
        </w:rPr>
      </w:pPr>
    </w:p>
    <w:p w14:paraId="61095205" w14:textId="77777777" w:rsidR="004A0D0B" w:rsidRDefault="001A5BB4">
      <w:pPr>
        <w:pStyle w:val="Textoindependiente"/>
        <w:spacing w:line="261" w:lineRule="auto"/>
        <w:ind w:left="100" w:right="108"/>
        <w:jc w:val="both"/>
      </w:pP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identificativa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académica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personas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Prestadoras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Servicio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Social,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así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como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realicen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Prácticas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Profesionales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diferentes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Unidades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conforman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esta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Dependencia,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fin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optimizar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administración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Programa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Servicio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Social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Prácticas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Profesionales.</w:t>
      </w:r>
    </w:p>
    <w:p w14:paraId="3D9C83F3" w14:textId="77777777" w:rsidR="004A0D0B" w:rsidRDefault="004A0D0B">
      <w:pPr>
        <w:pStyle w:val="Textoindependiente"/>
        <w:spacing w:before="5"/>
        <w:rPr>
          <w:sz w:val="24"/>
        </w:rPr>
      </w:pPr>
    </w:p>
    <w:p w14:paraId="387EDDF7" w14:textId="77777777" w:rsidR="004A0D0B" w:rsidRDefault="001A5BB4">
      <w:pPr>
        <w:pStyle w:val="Textoindependiente"/>
        <w:spacing w:line="261" w:lineRule="auto"/>
        <w:ind w:left="100" w:right="106"/>
        <w:jc w:val="both"/>
      </w:pPr>
      <w:r>
        <w:rPr>
          <w:color w:val="808080"/>
          <w:w w:val="95"/>
        </w:rPr>
        <w:t>Para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uso,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prevé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integrar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ordenada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sistemática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toda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aquella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generada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durante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periodo de permanencia de las personas Prestadoras de Servicio Social y/o las que realicen Prácticas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Profesionales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Unidades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esta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Dependencia,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efecto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conformar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expediente.</w:t>
      </w:r>
    </w:p>
    <w:p w14:paraId="76161AA7" w14:textId="77777777" w:rsidR="004A0D0B" w:rsidRDefault="004A0D0B">
      <w:pPr>
        <w:pStyle w:val="Textoindependiente"/>
        <w:spacing w:before="4"/>
        <w:rPr>
          <w:sz w:val="24"/>
        </w:rPr>
      </w:pPr>
    </w:p>
    <w:p w14:paraId="49097546" w14:textId="77777777" w:rsidR="004A0D0B" w:rsidRDefault="001A5BB4">
      <w:pPr>
        <w:pStyle w:val="Textoindependiente"/>
        <w:spacing w:line="261" w:lineRule="auto"/>
        <w:ind w:left="100" w:right="106"/>
        <w:jc w:val="both"/>
      </w:pPr>
      <w:r>
        <w:rPr>
          <w:color w:val="808080"/>
          <w:w w:val="95"/>
        </w:rPr>
        <w:t>Así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mismo,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informa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no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podrán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difundidos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sin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consentimiento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expreso,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salvo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excepciones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previstas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artículos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16,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60,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61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64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México.</w:t>
      </w:r>
    </w:p>
    <w:p w14:paraId="0AE4DAF8" w14:textId="77777777" w:rsidR="004A0D0B" w:rsidRDefault="004A0D0B">
      <w:pPr>
        <w:pStyle w:val="Textoindependiente"/>
        <w:spacing w:before="3"/>
        <w:rPr>
          <w:sz w:val="24"/>
        </w:rPr>
      </w:pPr>
    </w:p>
    <w:p w14:paraId="08B11C16" w14:textId="77777777" w:rsidR="004A0D0B" w:rsidRDefault="001A5BB4">
      <w:pPr>
        <w:pStyle w:val="Textoindependiente"/>
        <w:spacing w:line="261" w:lineRule="auto"/>
        <w:ind w:left="100" w:right="111"/>
        <w:jc w:val="both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atender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requerimientos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información,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motivo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cual,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estos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podrían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transmitidos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Obligados:</w:t>
      </w:r>
    </w:p>
    <w:p w14:paraId="0D8F301E" w14:textId="77777777" w:rsidR="004A0D0B" w:rsidRDefault="004A0D0B">
      <w:pPr>
        <w:pStyle w:val="Textoindependiente"/>
        <w:spacing w:before="4"/>
        <w:rPr>
          <w:sz w:val="24"/>
        </w:rPr>
      </w:pPr>
    </w:p>
    <w:p w14:paraId="4935A43F" w14:textId="77777777" w:rsidR="004A0D0B" w:rsidRDefault="001A5BB4">
      <w:pPr>
        <w:pStyle w:val="Prrafodelista"/>
        <w:numPr>
          <w:ilvl w:val="0"/>
          <w:numId w:val="1"/>
        </w:numPr>
        <w:tabs>
          <w:tab w:val="left" w:pos="821"/>
        </w:tabs>
        <w:spacing w:before="0" w:line="261" w:lineRule="auto"/>
        <w:ind w:right="569"/>
      </w:pPr>
      <w:r>
        <w:rPr>
          <w:color w:val="808080"/>
          <w:w w:val="95"/>
        </w:rPr>
        <w:t>Instit</w:t>
      </w:r>
      <w:r>
        <w:rPr>
          <w:color w:val="808080"/>
          <w:w w:val="95"/>
        </w:rPr>
        <w:t>uto Nacional de Transparencia, Acceso a la Información y Protección de Datos Personales; 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sustanciación a los recursos de inconformidad de las determinaciones o resoluciones del Instituto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Acceso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Pública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México.</w:t>
      </w:r>
    </w:p>
    <w:p w14:paraId="29EAEB51" w14:textId="77777777" w:rsidR="004A0D0B" w:rsidRDefault="001A5BB4">
      <w:pPr>
        <w:pStyle w:val="Prrafodelista"/>
        <w:numPr>
          <w:ilvl w:val="0"/>
          <w:numId w:val="1"/>
        </w:numPr>
        <w:tabs>
          <w:tab w:val="left" w:pos="821"/>
        </w:tabs>
        <w:spacing w:before="82" w:line="261" w:lineRule="auto"/>
        <w:ind w:right="638"/>
      </w:pPr>
      <w:r>
        <w:rPr>
          <w:color w:val="808080"/>
          <w:w w:val="95"/>
        </w:rPr>
        <w:t>Comisión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Nacional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Humanos;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dar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seguimiento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investigaciones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quejas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denuncias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violaciones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parte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algún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servidor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público.</w:t>
      </w:r>
    </w:p>
    <w:p w14:paraId="34524184" w14:textId="77777777" w:rsidR="004A0D0B" w:rsidRDefault="004A0D0B">
      <w:pPr>
        <w:spacing w:line="261" w:lineRule="auto"/>
        <w:jc w:val="both"/>
        <w:sectPr w:rsidR="004A0D0B">
          <w:headerReference w:type="default" r:id="rId7"/>
          <w:footerReference w:type="default" r:id="rId8"/>
          <w:type w:val="continuous"/>
          <w:pgSz w:w="12240" w:h="15840"/>
          <w:pgMar w:top="1480" w:right="900" w:bottom="1460" w:left="920" w:header="621" w:footer="1269" w:gutter="0"/>
          <w:pgNumType w:start="1"/>
          <w:cols w:space="720"/>
        </w:sectPr>
      </w:pPr>
    </w:p>
    <w:p w14:paraId="52A83C8B" w14:textId="77777777" w:rsidR="004A0D0B" w:rsidRDefault="004A0D0B">
      <w:pPr>
        <w:pStyle w:val="Textoindependiente"/>
        <w:spacing w:before="2"/>
        <w:rPr>
          <w:sz w:val="16"/>
        </w:rPr>
      </w:pPr>
    </w:p>
    <w:p w14:paraId="1B27874D" w14:textId="77777777" w:rsidR="004A0D0B" w:rsidRDefault="001A5BB4">
      <w:pPr>
        <w:pStyle w:val="Prrafodelista"/>
        <w:numPr>
          <w:ilvl w:val="0"/>
          <w:numId w:val="1"/>
        </w:numPr>
        <w:tabs>
          <w:tab w:val="left" w:pos="821"/>
        </w:tabs>
        <w:spacing w:before="97" w:line="261" w:lineRule="auto"/>
        <w:ind w:right="573"/>
      </w:pPr>
      <w:r>
        <w:rPr>
          <w:color w:val="808080"/>
        </w:rPr>
        <w:t>Secretaría de Administración y Finanzas de la Ciudad de México: información referente a 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laborales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aplicables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capital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humano,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incluyendo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ingreso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servicio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público,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evaluación,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organización,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capacitación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personal.</w:t>
      </w:r>
    </w:p>
    <w:p w14:paraId="567E508A" w14:textId="77777777" w:rsidR="004A0D0B" w:rsidRDefault="001A5BB4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1"/>
      </w:pPr>
      <w:r>
        <w:rPr>
          <w:color w:val="808080"/>
        </w:rPr>
        <w:t>Secretaría de la Contraloría General de la Ciudad de México; se proporcionará la información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faltas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administrativ</w:t>
      </w:r>
      <w:r>
        <w:rPr>
          <w:color w:val="808080"/>
          <w:w w:val="95"/>
        </w:rPr>
        <w:t>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combate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corrupción.</w:t>
      </w:r>
    </w:p>
    <w:p w14:paraId="46E4A77B" w14:textId="77777777" w:rsidR="004A0D0B" w:rsidRDefault="001A5BB4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3"/>
      </w:pPr>
      <w:r>
        <w:rPr>
          <w:color w:val="808080"/>
        </w:rPr>
        <w:t>Instituto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7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toda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información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necesaria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conocer,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sustanciar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67"/>
        </w:rPr>
        <w:t xml:space="preserve"> </w:t>
      </w:r>
      <w:r>
        <w:rPr>
          <w:color w:val="808080"/>
          <w:spacing w:val="-1"/>
        </w:rPr>
        <w:t>interpuestos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por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titulares,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recursos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inconformidad,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procedimientos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determinar el probable incumplimiento de la Ley de Protección de Datos Personales en Posesión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Obligados.</w:t>
      </w:r>
    </w:p>
    <w:p w14:paraId="4CFA025C" w14:textId="77777777" w:rsidR="004A0D0B" w:rsidRDefault="001A5BB4">
      <w:pPr>
        <w:pStyle w:val="Prrafodelista"/>
        <w:numPr>
          <w:ilvl w:val="0"/>
          <w:numId w:val="1"/>
        </w:numPr>
        <w:tabs>
          <w:tab w:val="left" w:pos="821"/>
        </w:tabs>
        <w:spacing w:before="84" w:line="261" w:lineRule="auto"/>
        <w:ind w:right="572"/>
      </w:pPr>
      <w:r>
        <w:rPr>
          <w:color w:val="808080"/>
          <w:w w:val="95"/>
        </w:rPr>
        <w:t>Comisión de Derechos Humanos de la Ciudad de México; se proporcionará información cuando se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humanos.</w:t>
      </w:r>
    </w:p>
    <w:p w14:paraId="2E3953BF" w14:textId="77777777" w:rsidR="004A0D0B" w:rsidRDefault="004A0D0B">
      <w:pPr>
        <w:pStyle w:val="Textoindependiente"/>
        <w:spacing w:before="2"/>
        <w:rPr>
          <w:sz w:val="24"/>
        </w:rPr>
      </w:pPr>
    </w:p>
    <w:p w14:paraId="684E956F" w14:textId="77777777" w:rsidR="004A0D0B" w:rsidRDefault="001A5BB4">
      <w:pPr>
        <w:pStyle w:val="Textoindependiente"/>
        <w:ind w:left="100"/>
        <w:jc w:val="both"/>
      </w:pPr>
      <w:r>
        <w:rPr>
          <w:color w:val="808080"/>
          <w:w w:val="95"/>
        </w:rPr>
        <w:t>Para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finalidades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antes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señaladas,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solicitarán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siguientes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personales:</w:t>
      </w:r>
    </w:p>
    <w:p w14:paraId="29C7B55E" w14:textId="77777777" w:rsidR="004A0D0B" w:rsidRDefault="001A5BB4">
      <w:pPr>
        <w:pStyle w:val="Prrafodelista"/>
        <w:numPr>
          <w:ilvl w:val="0"/>
          <w:numId w:val="1"/>
        </w:numPr>
        <w:tabs>
          <w:tab w:val="left" w:pos="857"/>
        </w:tabs>
        <w:spacing w:before="236" w:line="261" w:lineRule="auto"/>
        <w:ind w:left="856" w:right="534" w:hanging="365"/>
      </w:pPr>
      <w:r>
        <w:rPr>
          <w:color w:val="808080"/>
        </w:rPr>
        <w:t>Datos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identificativos: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Nombre,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edad,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fotografía,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domicilio,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teléfono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fijo,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teléfono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celular,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firma,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Clave Única de Registro de Población (CURP), lugar y fecha de nacimiento, nacionalidad, número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credencial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elector,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licencia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conducir,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pasaporte,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género,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seguro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social.</w:t>
      </w:r>
    </w:p>
    <w:p w14:paraId="6D859C28" w14:textId="77777777" w:rsidR="004A0D0B" w:rsidRDefault="001A5BB4">
      <w:pPr>
        <w:pStyle w:val="Prrafodelista"/>
        <w:numPr>
          <w:ilvl w:val="0"/>
          <w:numId w:val="1"/>
        </w:numPr>
        <w:tabs>
          <w:tab w:val="left" w:pos="857"/>
        </w:tabs>
        <w:spacing w:before="83"/>
        <w:ind w:left="856" w:hanging="366"/>
        <w:jc w:val="left"/>
      </w:pPr>
      <w:r>
        <w:rPr>
          <w:color w:val="808080"/>
          <w:w w:val="95"/>
        </w:rPr>
        <w:t>Datos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académicos: Trayectoria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educativa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como: grado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académico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historial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académico</w:t>
      </w:r>
    </w:p>
    <w:p w14:paraId="39C48F89" w14:textId="77777777" w:rsidR="004A0D0B" w:rsidRDefault="001A5BB4">
      <w:pPr>
        <w:pStyle w:val="Prrafodelista"/>
        <w:numPr>
          <w:ilvl w:val="0"/>
          <w:numId w:val="1"/>
        </w:numPr>
        <w:tabs>
          <w:tab w:val="left" w:pos="857"/>
        </w:tabs>
        <w:spacing w:before="103"/>
        <w:ind w:left="856" w:hanging="366"/>
        <w:jc w:val="left"/>
      </w:pPr>
      <w:r>
        <w:rPr>
          <w:color w:val="808080"/>
          <w:w w:val="95"/>
        </w:rPr>
        <w:t>Datos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tránsito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movimientos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migratorios: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caso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extranjeros,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situación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migratoria.</w:t>
      </w:r>
    </w:p>
    <w:p w14:paraId="44C34EEA" w14:textId="77777777" w:rsidR="004A0D0B" w:rsidRDefault="001A5BB4">
      <w:pPr>
        <w:pStyle w:val="Prrafodelista"/>
        <w:numPr>
          <w:ilvl w:val="0"/>
          <w:numId w:val="1"/>
        </w:numPr>
        <w:tabs>
          <w:tab w:val="left" w:pos="857"/>
        </w:tabs>
        <w:spacing w:before="103"/>
        <w:ind w:left="856" w:hanging="366"/>
        <w:jc w:val="left"/>
      </w:pPr>
      <w:r>
        <w:rPr>
          <w:color w:val="808080"/>
          <w:w w:val="95"/>
        </w:rPr>
        <w:t>Datos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electrónicos: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Correo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electrónico.</w:t>
      </w:r>
    </w:p>
    <w:p w14:paraId="13B7402D" w14:textId="77777777" w:rsidR="004A0D0B" w:rsidRDefault="004A0D0B">
      <w:pPr>
        <w:pStyle w:val="Textoindependiente"/>
        <w:rPr>
          <w:sz w:val="26"/>
        </w:rPr>
      </w:pPr>
    </w:p>
    <w:p w14:paraId="7825B7AA" w14:textId="77777777" w:rsidR="004A0D0B" w:rsidRDefault="001A5BB4">
      <w:pPr>
        <w:pStyle w:val="Textoindependiente"/>
        <w:spacing w:line="261" w:lineRule="auto"/>
        <w:ind w:left="100" w:right="109"/>
        <w:jc w:val="both"/>
      </w:pPr>
      <w:r>
        <w:rPr>
          <w:color w:val="808080"/>
          <w:w w:val="95"/>
        </w:rPr>
        <w:t xml:space="preserve">Dicha información, se conservará 3 años en el archivo de trámite y 2 años en </w:t>
      </w:r>
      <w:r>
        <w:rPr>
          <w:color w:val="808080"/>
          <w:w w:val="95"/>
        </w:rPr>
        <w:t>el archivo de concentración,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acuerdo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vigencias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establecidas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Catálogo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Disposición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Documental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esta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Dependencia.</w:t>
      </w:r>
    </w:p>
    <w:p w14:paraId="5A03F33C" w14:textId="77777777" w:rsidR="004A0D0B" w:rsidRDefault="004A0D0B">
      <w:pPr>
        <w:pStyle w:val="Textoindependiente"/>
        <w:spacing w:before="3"/>
        <w:rPr>
          <w:sz w:val="24"/>
        </w:rPr>
      </w:pPr>
    </w:p>
    <w:p w14:paraId="64973603" w14:textId="77777777" w:rsidR="004A0D0B" w:rsidRDefault="001A5BB4">
      <w:pPr>
        <w:pStyle w:val="Textoindependiente"/>
        <w:spacing w:line="261" w:lineRule="auto"/>
        <w:ind w:left="100" w:right="112"/>
        <w:jc w:val="both"/>
      </w:pPr>
      <w:r>
        <w:rPr>
          <w:color w:val="808080"/>
          <w:w w:val="95"/>
        </w:rPr>
        <w:t>Usted podrá manifestar la negativa al tratamiento de sus datos personales y ejercer sus derechos de Acceso,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Rectificación, Cancelación u Oposición de sus datos personales (derechos ARCO), así como la revocación del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consentimiento de manera directa ante la Unidad de Transparencia de la Secretaría de Salud de la Ciudad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México, con domicilio en Avenida Insurgent</w:t>
      </w:r>
      <w:r>
        <w:rPr>
          <w:color w:val="808080"/>
          <w:w w:val="95"/>
        </w:rPr>
        <w:t>es Norte, No. 423, planta baja, Colonia Conjunto Urbano Nonoalco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Tlatelolco,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Alcaldía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Cuauhtémoc,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C.P.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06900,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telefónico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55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5132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1250,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extensión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electrónicos:</w:t>
      </w:r>
    </w:p>
    <w:p w14:paraId="17FFFC8A" w14:textId="77777777" w:rsidR="004A0D0B" w:rsidRDefault="001A5BB4">
      <w:pPr>
        <w:pStyle w:val="Textoindependiente"/>
        <w:spacing w:before="165" w:line="405" w:lineRule="auto"/>
        <w:ind w:left="3125" w:firstLine="866"/>
      </w:pPr>
      <w:hyperlink r:id="rId9">
        <w:r>
          <w:rPr>
            <w:color w:val="0000FF"/>
            <w:u w:val="single" w:color="0000FF"/>
          </w:rPr>
          <w:t>oip.salud.info@gmail.com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w w:val="95"/>
            <w:u w:val="single" w:color="0000FF"/>
          </w:rPr>
          <w:t>unidaddetransparencia@salud.cdmx.gob.mx</w:t>
        </w:r>
      </w:hyperlink>
    </w:p>
    <w:p w14:paraId="5287FFBE" w14:textId="77777777" w:rsidR="004A0D0B" w:rsidRDefault="004A0D0B">
      <w:pPr>
        <w:spacing w:line="405" w:lineRule="auto"/>
        <w:sectPr w:rsidR="004A0D0B">
          <w:headerReference w:type="default" r:id="rId11"/>
          <w:footerReference w:type="default" r:id="rId12"/>
          <w:pgSz w:w="12240" w:h="15840"/>
          <w:pgMar w:top="2560" w:right="900" w:bottom="1460" w:left="920" w:header="621" w:footer="1269" w:gutter="0"/>
          <w:cols w:space="720"/>
        </w:sectPr>
      </w:pPr>
    </w:p>
    <w:p w14:paraId="466AEC0C" w14:textId="77777777" w:rsidR="004A0D0B" w:rsidRDefault="001A5BB4">
      <w:pPr>
        <w:pStyle w:val="Textoindependiente"/>
        <w:spacing w:before="2"/>
        <w:ind w:left="100"/>
      </w:pPr>
      <w:r>
        <w:rPr>
          <w:color w:val="808080"/>
          <w:w w:val="95"/>
        </w:rPr>
        <w:lastRenderedPageBreak/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misma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siguiente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plataforma:</w:t>
      </w:r>
    </w:p>
    <w:p w14:paraId="0EEE61E7" w14:textId="77777777" w:rsidR="004A0D0B" w:rsidRDefault="004A0D0B">
      <w:pPr>
        <w:pStyle w:val="Textoindependiente"/>
        <w:spacing w:before="1"/>
        <w:rPr>
          <w:sz w:val="26"/>
        </w:rPr>
      </w:pPr>
    </w:p>
    <w:p w14:paraId="6A2E90B7" w14:textId="77777777" w:rsidR="004A0D0B" w:rsidRDefault="001A5BB4">
      <w:pPr>
        <w:pStyle w:val="Textoindependiente"/>
        <w:ind w:left="100"/>
      </w:pPr>
      <w:r>
        <w:rPr>
          <w:color w:val="808080"/>
          <w:w w:val="95"/>
        </w:rPr>
        <w:t>Plataforma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Nacional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9"/>
          <w:w w:val="95"/>
        </w:rPr>
        <w:t xml:space="preserve"> </w:t>
      </w:r>
      <w:r>
        <w:rPr>
          <w:color w:val="808080"/>
          <w:w w:val="95"/>
        </w:rPr>
        <w:t>Transparencia:</w:t>
      </w:r>
      <w:r>
        <w:rPr>
          <w:color w:val="808080"/>
          <w:spacing w:val="11"/>
          <w:w w:val="95"/>
        </w:rPr>
        <w:t xml:space="preserve"> </w:t>
      </w:r>
      <w:hyperlink r:id="rId13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14:paraId="1772A65B" w14:textId="77777777" w:rsidR="004A0D0B" w:rsidRDefault="004A0D0B">
      <w:pPr>
        <w:pStyle w:val="Textoindependiente"/>
        <w:spacing w:before="1"/>
        <w:rPr>
          <w:sz w:val="18"/>
        </w:rPr>
      </w:pPr>
    </w:p>
    <w:p w14:paraId="2464BDCA" w14:textId="77777777" w:rsidR="004A0D0B" w:rsidRDefault="001A5BB4">
      <w:pPr>
        <w:pStyle w:val="Textoindependiente"/>
        <w:spacing w:before="97" w:line="261" w:lineRule="auto"/>
        <w:ind w:left="100" w:right="117"/>
        <w:jc w:val="both"/>
      </w:pPr>
      <w:r>
        <w:rPr>
          <w:color w:val="808080"/>
        </w:rPr>
        <w:t>Si desea conocer el procedimiento para el ej</w:t>
      </w:r>
      <w:r>
        <w:rPr>
          <w:color w:val="808080"/>
        </w:rPr>
        <w:t>ercicio de estos derechos puede acudir a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56364636).</w:t>
      </w:r>
    </w:p>
    <w:p w14:paraId="47D1A1DC" w14:textId="77777777" w:rsidR="004A0D0B" w:rsidRDefault="004A0D0B">
      <w:pPr>
        <w:pStyle w:val="Textoindependiente"/>
        <w:spacing w:before="4"/>
        <w:rPr>
          <w:sz w:val="24"/>
        </w:rPr>
      </w:pPr>
    </w:p>
    <w:p w14:paraId="503B4698" w14:textId="77777777" w:rsidR="004A0D0B" w:rsidRDefault="001A5BB4">
      <w:pPr>
        <w:pStyle w:val="Textoindependiente"/>
        <w:spacing w:line="261" w:lineRule="auto"/>
        <w:ind w:left="100" w:right="120"/>
        <w:jc w:val="both"/>
      </w:pPr>
      <w:r>
        <w:rPr>
          <w:color w:val="808080"/>
          <w:spacing w:val="-1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presente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aviso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privacidad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puede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sufrir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modificaciones,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cambios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actualizaciones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derivadas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nuevos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requerimientos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legales,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nuestras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propias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necesidades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trámites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ofrecemos,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nuestras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prácticas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privacidad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otras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causas.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anterior,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nos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comprometemos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informarle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sobre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cambios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actualizaciones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efectúen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electrónica</w:t>
      </w:r>
      <w:r>
        <w:rPr>
          <w:color w:val="808080"/>
          <w:spacing w:val="1"/>
        </w:rPr>
        <w:t xml:space="preserve"> </w:t>
      </w:r>
      <w:hyperlink r:id="rId14">
        <w:r>
          <w:rPr>
            <w:color w:val="0000FF"/>
            <w:w w:val="95"/>
            <w:sz w:val="21"/>
            <w:u w:val="single" w:color="0000FF"/>
          </w:rPr>
          <w:t>http://data.salud.cdmx.gob.mx/ssdf/portalut/Avisos.php</w:t>
        </w:r>
        <w:r>
          <w:rPr>
            <w:color w:val="0000FF"/>
            <w:spacing w:val="-12"/>
            <w:w w:val="95"/>
            <w:sz w:val="21"/>
          </w:rPr>
          <w:t xml:space="preserve"> </w:t>
        </w:r>
      </w:hyperlink>
      <w:r>
        <w:rPr>
          <w:color w:val="808080"/>
          <w:w w:val="95"/>
        </w:rPr>
        <w:t>en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apartado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“Avisos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Privacidad”.</w:t>
      </w:r>
    </w:p>
    <w:p w14:paraId="0D100E9D" w14:textId="77777777" w:rsidR="004A0D0B" w:rsidRDefault="004A0D0B">
      <w:pPr>
        <w:pStyle w:val="Textoindependiente"/>
        <w:spacing w:before="5"/>
        <w:rPr>
          <w:sz w:val="16"/>
        </w:rPr>
      </w:pPr>
    </w:p>
    <w:p w14:paraId="3C0D44E6" w14:textId="77777777" w:rsidR="004A0D0B" w:rsidRDefault="001A5BB4">
      <w:pPr>
        <w:pStyle w:val="Textoindependiente"/>
        <w:spacing w:before="97"/>
        <w:ind w:left="100"/>
      </w:pPr>
      <w:r>
        <w:rPr>
          <w:color w:val="808080"/>
          <w:w w:val="95"/>
        </w:rPr>
        <w:t>Última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fecha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actualización: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16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febrero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2023.</w:t>
      </w:r>
    </w:p>
    <w:sectPr w:rsidR="004A0D0B">
      <w:pgSz w:w="12240" w:h="15840"/>
      <w:pgMar w:top="2560" w:right="900" w:bottom="1460" w:left="920" w:header="621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7BD21" w14:textId="77777777" w:rsidR="001A5BB4" w:rsidRDefault="001A5BB4">
      <w:r>
        <w:separator/>
      </w:r>
    </w:p>
  </w:endnote>
  <w:endnote w:type="continuationSeparator" w:id="0">
    <w:p w14:paraId="57DFCF52" w14:textId="77777777" w:rsidR="001A5BB4" w:rsidRDefault="001A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F8A48" w14:textId="77777777" w:rsidR="004A0D0B" w:rsidRDefault="001A5BB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2FC3F768" wp14:editId="0BF71472">
          <wp:simplePos x="0" y="0"/>
          <wp:positionH relativeFrom="page">
            <wp:posOffset>5693817</wp:posOffset>
          </wp:positionH>
          <wp:positionV relativeFrom="page">
            <wp:posOffset>9162250</wp:posOffset>
          </wp:positionV>
          <wp:extent cx="1551532" cy="516255"/>
          <wp:effectExtent l="0" t="0" r="0" b="0"/>
          <wp:wrapNone/>
          <wp:docPr id="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D80DB7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.5pt;margin-top:717.55pt;width:173.9pt;height:42.35pt;z-index:-15803392;mso-position-horizontal-relative:page;mso-position-vertical-relative:page" filled="f" stroked="f">
          <v:textbox inset="0,0,0,0">
            <w:txbxContent>
              <w:p w14:paraId="2EE49031" w14:textId="77777777" w:rsidR="004A0D0B" w:rsidRDefault="001A5BB4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w w:val="95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14:paraId="117C8072" w14:textId="77777777" w:rsidR="004A0D0B" w:rsidRDefault="001A5BB4">
                <w:pPr>
                  <w:spacing w:before="1" w:line="249" w:lineRule="auto"/>
                  <w:ind w:left="20" w:right="1505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2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1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 w14:anchorId="1B92F714">
        <v:shape id="_x0000_s2059" type="#_x0000_t202" style="position:absolute;margin-left:292.6pt;margin-top:743pt;width:29pt;height:13.35pt;z-index:-15802880;mso-position-horizontal-relative:page;mso-position-vertical-relative:page" filled="f" stroked="f">
          <v:textbox inset="0,0,0,0">
            <w:txbxContent>
              <w:p w14:paraId="0541CC65" w14:textId="77777777" w:rsidR="004A0D0B" w:rsidRDefault="001A5BB4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2EA98" w14:textId="77777777" w:rsidR="004A0D0B" w:rsidRDefault="001A5BB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37269393" wp14:editId="5DF847B7">
          <wp:simplePos x="0" y="0"/>
          <wp:positionH relativeFrom="page">
            <wp:posOffset>5693817</wp:posOffset>
          </wp:positionH>
          <wp:positionV relativeFrom="page">
            <wp:posOffset>9162250</wp:posOffset>
          </wp:positionV>
          <wp:extent cx="1551532" cy="516255"/>
          <wp:effectExtent l="0" t="0" r="0" b="0"/>
          <wp:wrapNone/>
          <wp:docPr id="1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8E4251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5pt;margin-top:717.55pt;width:173.9pt;height:42.35pt;z-index:-15799296;mso-position-horizontal-relative:page;mso-position-vertical-relative:page" filled="f" stroked="f">
          <v:textbox inset="0,0,0,0">
            <w:txbxContent>
              <w:p w14:paraId="66853F11" w14:textId="77777777" w:rsidR="004A0D0B" w:rsidRDefault="001A5BB4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w w:val="95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14:paraId="20D15455" w14:textId="77777777" w:rsidR="004A0D0B" w:rsidRDefault="001A5BB4">
                <w:pPr>
                  <w:spacing w:before="1" w:line="249" w:lineRule="auto"/>
                  <w:ind w:left="20" w:right="1505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2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1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 w14:anchorId="03702653">
        <v:shape id="_x0000_s2049" type="#_x0000_t202" style="position:absolute;margin-left:292.6pt;margin-top:743pt;width:29pt;height:13.35pt;z-index:-15798784;mso-position-horizontal-relative:page;mso-position-vertical-relative:page" filled="f" stroked="f">
          <v:textbox inset="0,0,0,0">
            <w:txbxContent>
              <w:p w14:paraId="36934A81" w14:textId="77777777" w:rsidR="004A0D0B" w:rsidRDefault="001A5BB4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280DA" w14:textId="77777777" w:rsidR="001A5BB4" w:rsidRDefault="001A5BB4">
      <w:r>
        <w:separator/>
      </w:r>
    </w:p>
  </w:footnote>
  <w:footnote w:type="continuationSeparator" w:id="0">
    <w:p w14:paraId="29587A56" w14:textId="77777777" w:rsidR="001A5BB4" w:rsidRDefault="001A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74434" w14:textId="77777777" w:rsidR="006E3BF4" w:rsidRDefault="006E3BF4">
    <w:pPr>
      <w:pStyle w:val="Textoindependiente"/>
      <w:spacing w:line="14" w:lineRule="auto"/>
      <w:rPr>
        <w:rFonts w:eastAsia="Source Sans Pro"/>
        <w:b/>
        <w:color w:val="808080"/>
        <w:sz w:val="20"/>
        <w:szCs w:val="20"/>
      </w:rPr>
    </w:pPr>
  </w:p>
  <w:p w14:paraId="16103D9C" w14:textId="77777777" w:rsidR="004A0D0B" w:rsidRDefault="006E3BF4">
    <w:pPr>
      <w:pStyle w:val="Textoindependiente"/>
      <w:spacing w:line="14" w:lineRule="auto"/>
      <w:rPr>
        <w:sz w:val="20"/>
      </w:rPr>
    </w:pPr>
    <w:r w:rsidRPr="006E3BF4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428BE2" wp14:editId="5AFD5450">
              <wp:simplePos x="0" y="0"/>
              <wp:positionH relativeFrom="column">
                <wp:posOffset>3187700</wp:posOffset>
              </wp:positionH>
              <wp:positionV relativeFrom="paragraph">
                <wp:posOffset>-241935</wp:posOffset>
              </wp:positionV>
              <wp:extent cx="3475990" cy="618490"/>
              <wp:effectExtent l="0" t="0" r="10160" b="10160"/>
              <wp:wrapNone/>
              <wp:docPr id="2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599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7AE365" w14:textId="77777777" w:rsidR="006E3BF4" w:rsidRDefault="006E3BF4" w:rsidP="006E3BF4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057257BC" w14:textId="77777777" w:rsidR="006E3BF4" w:rsidRDefault="006E3BF4" w:rsidP="006E3BF4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0E9C8A10" w14:textId="77777777" w:rsidR="006E3BF4" w:rsidRDefault="006E3BF4" w:rsidP="006E3BF4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428BE2" id="Rectángulo 10" o:spid="_x0000_s1026" style="position:absolute;margin-left:251pt;margin-top:-19.05pt;width:273.7pt;height:48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007AE365" w14:textId="77777777" w:rsidR="006E3BF4" w:rsidRDefault="006E3BF4" w:rsidP="006E3BF4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057257BC" w14:textId="77777777" w:rsidR="006E3BF4" w:rsidRDefault="006E3BF4" w:rsidP="006E3BF4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0E9C8A10" w14:textId="77777777" w:rsidR="006E3BF4" w:rsidRDefault="006E3BF4" w:rsidP="006E3BF4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6E3BF4">
      <w:rPr>
        <w:sz w:val="20"/>
      </w:rPr>
      <w:drawing>
        <wp:anchor distT="0" distB="0" distL="114300" distR="114300" simplePos="0" relativeHeight="251735552" behindDoc="0" locked="0" layoutInCell="1" allowOverlap="1" wp14:anchorId="43985A9A" wp14:editId="46D8A21B">
          <wp:simplePos x="0" y="0"/>
          <wp:positionH relativeFrom="column">
            <wp:posOffset>4828411</wp:posOffset>
          </wp:positionH>
          <wp:positionV relativeFrom="paragraph">
            <wp:posOffset>281940</wp:posOffset>
          </wp:positionV>
          <wp:extent cx="1725424" cy="609344"/>
          <wp:effectExtent l="0" t="0" r="8255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161" cy="626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BB4">
      <w:pict w14:anchorId="7FCFCFAE">
        <v:group id="_x0000_s2062" style="position:absolute;margin-left:104.9pt;margin-top:31.05pt;width:42.45pt;height:43.2pt;z-index:-15805952;mso-position-horizontal-relative:page;mso-position-vertical-relative:page" coordorigin="2098,621" coordsize="849,864">
          <v:shape id="_x0000_s2068" style="position:absolute;left:2360;top:733;width:521;height:376" coordorigin="2360,734" coordsize="521,376" o:spt="100" adj="0,,0" path="m2770,734r-97,l2656,736r-13,6l2636,747r-3,2l2360,1053r43,46l2408,1106r7,3l2439,1109r9,-11l2677,843r14,-8l2703,835r178,l2816,764r-12,-14l2794,737r-24,-3xm2881,835r-178,l2711,838r4,2l2723,852r1,10l2721,869r-2,2l2668,928r,1l2664,932r-3,6l2661,949r2,5l2667,958r,l2719,1015,2881,836r,-1xe" fillcolor="#a10e3a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2164;top:733;width:325;height:281">
            <v:imagedata r:id="rId2" o:title=""/>
          </v:shape>
          <v:shape id="_x0000_s2066" style="position:absolute;left:2163;top:995;width:783;height:377" coordorigin="2164,995" coordsize="783,377" o:spt="100" adj="0,,0" path="m2685,1053r-43,-47l2635,995r-30,1l2599,1005r-231,257l2354,1270r-13,1l2332,1268r-3,-2l2321,1254r-1,-10l2323,1237r2,-3l2377,1176r,l2382,1172r3,-6l2385,1155r-3,-5l2378,1146r,l2327,1089r-163,181l2164,1271r91,99l2397,1371r91,-100l2685,1053xm2881,1270l2718,1090r-64,71l2720,1234r6,13l2724,1257r-5,6l2716,1266r-17,5l2686,1268r-8,-6l2620,1198r-64,71l2649,1371r141,l2881,1270xm2946,1053r-5,-22l2934,1023r-7,-10l2915,1006r,47l2912,1065r-7,9l2894,1081r-14,2l2867,1081r-11,-7l2848,1065r-3,-12l2848,1041r8,-9l2867,1025r13,-2l2894,1025r11,7l2912,1041r3,12l2915,1006r-9,-5l2880,997r-25,4l2834,1013r-15,18l2814,1053r5,22l2834,1093r21,12l2880,1110r26,-5l2927,1093r7,-10l2941,1075r5,-22xe" fillcolor="#a10e3a" stroked="f">
            <v:stroke joinstyle="round"/>
            <v:formulas/>
            <v:path arrowok="t" o:connecttype="segments"/>
          </v:shape>
          <v:shape id="_x0000_s2065" type="#_x0000_t75" style="position:absolute;left:2097;top:996;width:132;height:113">
            <v:imagedata r:id="rId3" o:title=""/>
          </v:shape>
          <v:shape id="_x0000_s2064" type="#_x0000_t75" style="position:absolute;left:2456;top:621;width:132;height:113">
            <v:imagedata r:id="rId4" o:title=""/>
          </v:shape>
          <v:shape id="_x0000_s2063" style="position:absolute;left:2456;top:1371;width:132;height:113" coordorigin="2456,1371" coordsize="132,113" o:spt="100" adj="0,,0" path="m2522,1371r-25,5l2476,1388r-14,18l2456,1428r6,22l2476,1468r21,12l2522,1484r26,-4l2569,1468r8,-10l2522,1458r-13,-2l2498,1449r-8,-9l2488,1428r2,-12l2498,1407r11,-7l2522,1398r55,l2569,1388r-21,-12l2522,1371xm2577,1398r-55,l2536,1400r11,7l2554,1416r3,12l2554,1440r-7,9l2536,1456r-14,2l2577,1458r6,-8l2588,1428r-5,-22l2577,1398xe" fillcolor="#a10e3a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1A5BB4">
      <w:rPr>
        <w:noProof/>
      </w:rPr>
      <w:drawing>
        <wp:anchor distT="0" distB="0" distL="0" distR="0" simplePos="0" relativeHeight="487511040" behindDoc="1" locked="0" layoutInCell="1" allowOverlap="1" wp14:anchorId="625F394D" wp14:editId="7A2618CF">
          <wp:simplePos x="0" y="0"/>
          <wp:positionH relativeFrom="page">
            <wp:posOffset>683561</wp:posOffset>
          </wp:positionH>
          <wp:positionV relativeFrom="page">
            <wp:posOffset>430139</wp:posOffset>
          </wp:positionV>
          <wp:extent cx="481176" cy="476621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BB4">
      <w:rPr>
        <w:noProof/>
      </w:rPr>
      <w:drawing>
        <wp:anchor distT="0" distB="0" distL="0" distR="0" simplePos="0" relativeHeight="487511552" behindDoc="1" locked="0" layoutInCell="1" allowOverlap="1" wp14:anchorId="2292B53D" wp14:editId="713F9855">
          <wp:simplePos x="0" y="0"/>
          <wp:positionH relativeFrom="page">
            <wp:posOffset>1995689</wp:posOffset>
          </wp:positionH>
          <wp:positionV relativeFrom="page">
            <wp:posOffset>570654</wp:posOffset>
          </wp:positionV>
          <wp:extent cx="1213275" cy="195464"/>
          <wp:effectExtent l="0" t="0" r="0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70CA" w14:textId="77777777" w:rsidR="004A0D0B" w:rsidRDefault="001A5BB4">
    <w:pPr>
      <w:pStyle w:val="Textoindependiente"/>
      <w:spacing w:line="14" w:lineRule="auto"/>
      <w:rPr>
        <w:sz w:val="20"/>
      </w:rPr>
    </w:pPr>
    <w:r>
      <w:pict w14:anchorId="701D8CAF">
        <v:group id="_x0000_s2052" style="position:absolute;margin-left:104.9pt;margin-top:31.05pt;width:42.45pt;height:43.2pt;z-index:-15802368;mso-position-horizontal-relative:page;mso-position-vertical-relative:page" coordorigin="2098,621" coordsize="849,864">
          <v:shape id="_x0000_s2058" style="position:absolute;left:2360;top:733;width:521;height:376" coordorigin="2360,734" coordsize="521,376" o:spt="100" adj="0,,0" path="m2770,734r-97,l2656,736r-13,6l2636,747r-3,2l2360,1053r43,46l2408,1106r7,3l2439,1109r9,-11l2677,843r14,-8l2703,835r178,l2816,764r-12,-14l2794,737r-24,-3xm2881,835r-178,l2711,838r4,2l2723,852r1,10l2721,869r-2,2l2668,928r,1l2664,932r-3,6l2661,949r2,5l2667,958r,l2719,1015,2881,836r,-1xe" fillcolor="#a10e3a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2164;top:733;width:325;height:281">
            <v:imagedata r:id="rId1" o:title=""/>
          </v:shape>
          <v:shape id="_x0000_s2056" style="position:absolute;left:2163;top:995;width:783;height:377" coordorigin="2164,995" coordsize="783,377" o:spt="100" adj="0,,0" path="m2685,1053r-43,-47l2635,995r-30,1l2599,1005r-231,257l2354,1270r-13,1l2332,1268r-3,-2l2321,1254r-1,-10l2323,1237r2,-3l2377,1176r,l2382,1172r3,-6l2385,1155r-3,-5l2378,1146r,l2327,1089r-163,181l2164,1271r91,99l2397,1371r91,-100l2685,1053xm2881,1270l2718,1090r-64,71l2720,1234r6,13l2724,1257r-5,6l2716,1266r-17,5l2686,1268r-8,-6l2620,1198r-64,71l2649,1371r141,l2881,1270xm2946,1053r-5,-22l2934,1023r-7,-10l2915,1006r,47l2912,1065r-7,9l2894,1081r-14,2l2867,1081r-11,-7l2848,1065r-3,-12l2848,1041r8,-9l2867,1025r13,-2l2894,1025r11,7l2912,1041r3,12l2915,1006r-9,-5l2880,997r-25,4l2834,1013r-15,18l2814,1053r5,22l2834,1093r21,12l2880,1110r26,-5l2927,1093r7,-10l2941,1075r5,-22xe" fillcolor="#a10e3a" stroked="f">
            <v:stroke joinstyle="round"/>
            <v:formulas/>
            <v:path arrowok="t" o:connecttype="segments"/>
          </v:shape>
          <v:shape id="_x0000_s2055" type="#_x0000_t75" style="position:absolute;left:2097;top:996;width:132;height:113">
            <v:imagedata r:id="rId2" o:title=""/>
          </v:shape>
          <v:shape id="_x0000_s2054" type="#_x0000_t75" style="position:absolute;left:2456;top:621;width:132;height:113">
            <v:imagedata r:id="rId3" o:title=""/>
          </v:shape>
          <v:shape id="_x0000_s2053" style="position:absolute;left:2456;top:1371;width:132;height:113" coordorigin="2456,1371" coordsize="132,113" o:spt="100" adj="0,,0" path="m2522,1371r-25,5l2476,1388r-14,18l2456,1428r6,22l2476,1468r21,12l2522,1484r26,-4l2569,1468r8,-10l2522,1458r-13,-2l2498,1449r-8,-9l2488,1428r2,-12l2498,1407r11,-7l2522,1398r55,l2569,1388r-21,-12l2522,1371xm2577,1398r-55,l2536,1400r11,7l2554,1416r3,12l2554,1440r-7,9l2536,1456r-14,2l2577,1458r6,-8l2588,1428r-5,-22l2577,1398xe" fillcolor="#a10e3a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514624" behindDoc="1" locked="0" layoutInCell="1" allowOverlap="1" wp14:anchorId="38AB0E49" wp14:editId="154FD1FA">
          <wp:simplePos x="0" y="0"/>
          <wp:positionH relativeFrom="page">
            <wp:posOffset>683561</wp:posOffset>
          </wp:positionH>
          <wp:positionV relativeFrom="page">
            <wp:posOffset>430139</wp:posOffset>
          </wp:positionV>
          <wp:extent cx="481176" cy="476621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5136" behindDoc="1" locked="0" layoutInCell="1" allowOverlap="1" wp14:anchorId="323713ED" wp14:editId="0604361B">
          <wp:simplePos x="0" y="0"/>
          <wp:positionH relativeFrom="page">
            <wp:posOffset>1995689</wp:posOffset>
          </wp:positionH>
          <wp:positionV relativeFrom="page">
            <wp:posOffset>570654</wp:posOffset>
          </wp:positionV>
          <wp:extent cx="1213275" cy="195464"/>
          <wp:effectExtent l="0" t="0" r="0" b="0"/>
          <wp:wrapNone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5648" behindDoc="1" locked="0" layoutInCell="1" allowOverlap="1" wp14:anchorId="6A9C5677" wp14:editId="0AADF6F7">
          <wp:simplePos x="0" y="0"/>
          <wp:positionH relativeFrom="page">
            <wp:posOffset>5681471</wp:posOffset>
          </wp:positionH>
          <wp:positionV relativeFrom="page">
            <wp:posOffset>866914</wp:posOffset>
          </wp:positionV>
          <wp:extent cx="1367790" cy="758685"/>
          <wp:effectExtent l="0" t="0" r="0" b="0"/>
          <wp:wrapNone/>
          <wp:docPr id="1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67790" cy="75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E80C2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7.45pt;margin-top:32.05pt;width:206.65pt;height:37.2pt;z-index:-15800320;mso-position-horizontal-relative:page;mso-position-vertical-relative:page" filled="f" stroked="f">
          <v:textbox inset="0,0,0,0">
            <w:txbxContent>
              <w:p w14:paraId="7B988B8D" w14:textId="77777777" w:rsidR="004A0D0B" w:rsidRDefault="001A5BB4">
                <w:pPr>
                  <w:spacing w:before="16" w:line="249" w:lineRule="auto"/>
                  <w:ind w:left="20" w:right="13"/>
                  <w:rPr>
                    <w:sz w:val="18"/>
                  </w:rPr>
                </w:pPr>
                <w:r>
                  <w:rPr>
                    <w:color w:val="808080"/>
                    <w:w w:val="90"/>
                    <w:sz w:val="20"/>
                  </w:rPr>
                  <w:t>SECRETARÍA</w:t>
                </w:r>
                <w:r>
                  <w:rPr>
                    <w:color w:val="808080"/>
                    <w:spacing w:val="-8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1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SALUD</w:t>
                </w:r>
                <w:r>
                  <w:rPr>
                    <w:color w:val="808080"/>
                    <w:spacing w:val="-7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2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LA</w:t>
                </w:r>
                <w:r>
                  <w:rPr>
                    <w:color w:val="808080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CIUDAD</w:t>
                </w:r>
                <w:r>
                  <w:rPr>
                    <w:color w:val="808080"/>
                    <w:spacing w:val="-7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MÉXICO</w:t>
                </w:r>
                <w:r>
                  <w:rPr>
                    <w:color w:val="808080"/>
                    <w:spacing w:val="-54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SUBDIRECCIÓN DE LA UNIDAD DE TRANSPARENCIA Y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CONTROL</w:t>
                </w:r>
                <w:r>
                  <w:rPr>
                    <w:color w:val="808080"/>
                    <w:spacing w:val="-13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GESTIÓN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DOCUMENTAL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6090B"/>
    <w:multiLevelType w:val="hybridMultilevel"/>
    <w:tmpl w:val="2ED64C5E"/>
    <w:lvl w:ilvl="0" w:tplc="2918CAD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7010AB8A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76F41422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B23E79C0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515A5474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7714CF2E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B406E0E4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0D18B71A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FBE40B64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D0B"/>
    <w:rsid w:val="001A5BB4"/>
    <w:rsid w:val="004A0D0B"/>
    <w:rsid w:val="006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5ACAAF88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81"/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3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BF4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3B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BF4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hyperlink" Target="http://data.salud.cdmx.gob.mx/ssdf/portalut/Aviso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2024-07-03T20:12:00Z</cp:lastPrinted>
  <dcterms:created xsi:type="dcterms:W3CDTF">2024-07-03T20:11:00Z</dcterms:created>
  <dcterms:modified xsi:type="dcterms:W3CDTF">2024-07-03T20:12:00Z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